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3FFD60" w14:textId="77777777" w:rsidR="00F0130F" w:rsidRPr="008577F3" w:rsidRDefault="00F0130F" w:rsidP="005356DB">
      <w:pPr>
        <w:spacing w:after="160" w:line="240" w:lineRule="auto"/>
        <w:rPr>
          <w:rFonts w:ascii="Calibri" w:eastAsia="Times New Roman" w:hAnsi="Calibri" w:cstheme="minorHAnsi"/>
          <w:b/>
          <w:bCs/>
          <w:color w:val="auto"/>
          <w:sz w:val="32"/>
          <w:szCs w:val="32"/>
          <w:lang w:val="pl-PL"/>
        </w:rPr>
      </w:pPr>
    </w:p>
    <w:p w14:paraId="3FE84915" w14:textId="77777777" w:rsidR="00196077" w:rsidRPr="008577F3" w:rsidRDefault="00196077" w:rsidP="005356DB">
      <w:pPr>
        <w:spacing w:after="160" w:line="240" w:lineRule="auto"/>
        <w:rPr>
          <w:rFonts w:ascii="Calibri" w:eastAsia="Times New Roman" w:hAnsi="Calibri" w:cstheme="minorHAnsi"/>
          <w:b/>
          <w:bCs/>
          <w:color w:val="auto"/>
          <w:sz w:val="32"/>
          <w:szCs w:val="32"/>
          <w:lang w:val="pl-PL"/>
        </w:rPr>
      </w:pPr>
      <w:r w:rsidRPr="008577F3">
        <w:rPr>
          <w:rFonts w:ascii="Calibri" w:eastAsia="Times New Roman" w:hAnsi="Calibri" w:cstheme="minorHAnsi"/>
          <w:noProof/>
          <w:color w:val="0070C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D56363" wp14:editId="5252C2AD">
                <wp:simplePos x="0" y="0"/>
                <wp:positionH relativeFrom="margin">
                  <wp:posOffset>9525</wp:posOffset>
                </wp:positionH>
                <wp:positionV relativeFrom="paragraph">
                  <wp:posOffset>13970</wp:posOffset>
                </wp:positionV>
                <wp:extent cx="6762750" cy="1133475"/>
                <wp:effectExtent l="0" t="0" r="19050" b="28575"/>
                <wp:wrapNone/>
                <wp:docPr id="1804388565" name="Prostokąt: zaokrąglone rog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1133475"/>
                        </a:xfrm>
                        <a:prstGeom prst="roundRect">
                          <a:avLst/>
                        </a:prstGeom>
                        <a:solidFill>
                          <a:srgbClr val="9DD3BB"/>
                        </a:solidFill>
                        <a:ln w="12700" cap="flat" cmpd="sng" algn="ctr">
                          <a:solidFill>
                            <a:srgbClr val="70AD47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214CD1" w14:textId="77777777" w:rsidR="00FE1996" w:rsidRDefault="00FE1996" w:rsidP="00196077">
                            <w:pPr>
                              <w:spacing w:after="160" w:line="256" w:lineRule="auto"/>
                              <w:jc w:val="center"/>
                              <w:rPr>
                                <w:rFonts w:ascii="Calibri" w:eastAsia="Times New Roman" w:hAnsi="Calibri"/>
                                <w:b/>
                                <w:bCs/>
                                <w:color w:val="auto"/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196077">
                              <w:rPr>
                                <w:rFonts w:ascii="Calibri" w:eastAsia="Times New Roman" w:hAnsi="Calibri"/>
                                <w:b/>
                                <w:bCs/>
                                <w:color w:val="595959" w:themeColor="text1" w:themeTint="A6"/>
                                <w:sz w:val="36"/>
                                <w:szCs w:val="36"/>
                                <w:lang w:val="pl-PL"/>
                              </w:rPr>
                              <w:t xml:space="preserve">PODSUMOWANIE OFSE </w:t>
                            </w:r>
                            <w:r>
                              <w:rPr>
                                <w:rFonts w:ascii="Calibri" w:eastAsia="Times New Roman" w:hAnsi="Calibri"/>
                                <w:b/>
                                <w:bCs/>
                                <w:color w:val="595959" w:themeColor="text1" w:themeTint="A6"/>
                                <w:sz w:val="36"/>
                                <w:szCs w:val="36"/>
                                <w:lang w:val="pl-PL"/>
                              </w:rPr>
                              <w:t>–</w:t>
                            </w:r>
                            <w:r w:rsidRPr="00196077">
                              <w:rPr>
                                <w:rFonts w:ascii="Calibri" w:eastAsia="Times New Roman" w:hAnsi="Calibri"/>
                                <w:b/>
                                <w:bCs/>
                                <w:color w:val="595959" w:themeColor="text1" w:themeTint="A6"/>
                                <w:sz w:val="36"/>
                                <w:szCs w:val="36"/>
                                <w:lang w:val="pl-PL"/>
                              </w:rPr>
                              <w:t xml:space="preserve"> </w:t>
                            </w:r>
                            <w:r w:rsidR="009070FC">
                              <w:rPr>
                                <w:rFonts w:ascii="Calibri" w:eastAsia="Times New Roman" w:hAnsi="Calibri"/>
                                <w:b/>
                                <w:bCs/>
                                <w:color w:val="595959" w:themeColor="text1" w:themeTint="A6"/>
                                <w:sz w:val="36"/>
                                <w:szCs w:val="36"/>
                                <w:lang w:val="pl-PL"/>
                              </w:rPr>
                              <w:t>II.2026</w:t>
                            </w:r>
                          </w:p>
                          <w:p w14:paraId="168CB017" w14:textId="77777777" w:rsidR="00FE1996" w:rsidRDefault="00FE1996" w:rsidP="00196077">
                            <w:pPr>
                              <w:spacing w:after="160" w:line="256" w:lineRule="auto"/>
                              <w:jc w:val="center"/>
                              <w:rPr>
                                <w:rFonts w:ascii="Calibri" w:eastAsia="Times New Roman" w:hAnsi="Calibr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pl-PL"/>
                              </w:rPr>
                            </w:pPr>
                            <w:r w:rsidRPr="006C42E9">
                              <w:rPr>
                                <w:rFonts w:ascii="Calibri" w:eastAsia="Times New Roman" w:hAnsi="Calibr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pl-PL"/>
                              </w:rPr>
                              <w:t xml:space="preserve">Temat: </w:t>
                            </w:r>
                            <w:r w:rsidR="009070FC" w:rsidRPr="009070FC">
                              <w:rPr>
                                <w:rFonts w:ascii="Calibri" w:eastAsia="Times New Roman" w:hAnsi="Calibr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pl-PL"/>
                              </w:rPr>
                              <w:t>Energia z wody dla spółdzielni energetycznych</w:t>
                            </w:r>
                            <w:r>
                              <w:rPr>
                                <w:rFonts w:ascii="Calibri" w:eastAsia="Times New Roman" w:hAnsi="Calibr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pl-PL"/>
                              </w:rPr>
                              <w:br/>
                            </w:r>
                            <w:r w:rsidR="009070FC">
                              <w:rPr>
                                <w:rFonts w:ascii="Calibri" w:eastAsia="Times New Roman" w:hAnsi="Calibri"/>
                                <w:color w:val="595959" w:themeColor="text1" w:themeTint="A6"/>
                                <w:sz w:val="28"/>
                                <w:szCs w:val="28"/>
                                <w:lang w:val="pl-PL"/>
                              </w:rPr>
                              <w:t>12</w:t>
                            </w:r>
                            <w:r w:rsidRPr="00304F99">
                              <w:rPr>
                                <w:rFonts w:ascii="Calibri" w:eastAsia="Times New Roman" w:hAnsi="Calibri"/>
                                <w:color w:val="595959" w:themeColor="text1" w:themeTint="A6"/>
                                <w:sz w:val="28"/>
                                <w:szCs w:val="28"/>
                                <w:lang w:val="pl-PL"/>
                              </w:rPr>
                              <w:t>.</w:t>
                            </w:r>
                            <w:r w:rsidR="009070FC">
                              <w:rPr>
                                <w:rFonts w:ascii="Calibri" w:eastAsia="Times New Roman" w:hAnsi="Calibri"/>
                                <w:color w:val="595959" w:themeColor="text1" w:themeTint="A6"/>
                                <w:sz w:val="28"/>
                                <w:szCs w:val="28"/>
                                <w:lang w:val="pl-PL"/>
                              </w:rPr>
                              <w:t>02.2026</w:t>
                            </w:r>
                            <w:r>
                              <w:rPr>
                                <w:rFonts w:ascii="Calibri" w:eastAsia="Times New Roman" w:hAnsi="Calibri"/>
                                <w:color w:val="595959" w:themeColor="text1" w:themeTint="A6"/>
                                <w:sz w:val="28"/>
                                <w:szCs w:val="28"/>
                                <w:lang w:val="pl-PL"/>
                              </w:rPr>
                              <w:t>, on-line</w:t>
                            </w:r>
                          </w:p>
                          <w:p w14:paraId="2E4C24BE" w14:textId="77777777" w:rsidR="00FE1996" w:rsidRDefault="00FE1996" w:rsidP="00196077">
                            <w:pPr>
                              <w:spacing w:after="160" w:line="256" w:lineRule="auto"/>
                              <w:rPr>
                                <w:rFonts w:ascii="Calibri" w:eastAsia="Times New Roman" w:hAnsi="Calibr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pl-PL"/>
                              </w:rPr>
                            </w:pPr>
                          </w:p>
                          <w:p w14:paraId="3A2A6451" w14:textId="77777777" w:rsidR="00FE1996" w:rsidRPr="006C42E9" w:rsidRDefault="00FE1996" w:rsidP="00196077">
                            <w:pPr>
                              <w:spacing w:after="160" w:line="256" w:lineRule="auto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pl-PL"/>
                              </w:rPr>
                            </w:pPr>
                          </w:p>
                          <w:p w14:paraId="0757425C" w14:textId="77777777" w:rsidR="00FE1996" w:rsidRPr="006C42E9" w:rsidRDefault="00FE1996" w:rsidP="00196077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7EDB824" id="Prostokąt: zaokrąglone rogi 1" o:spid="_x0000_s1026" style="position:absolute;margin-left:.75pt;margin-top:1.1pt;width:532.5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" fillcolor="#9dd3bb" strokecolor="#c5e0b4" strokeweight="1pt">
                <v:stroke joinstyle="miter"/>
                <v:textbox>
                  <w:txbxContent>
                    <w:p w:rsidR="00FE1996" w:rsidRDefault="00FE1996" w:rsidP="00196077">
                      <w:pPr>
                        <w:spacing w:after="160" w:line="256" w:lineRule="auto"/>
                        <w:jc w:val="center"/>
                        <w:rPr>
                          <w:rFonts w:ascii="Calibri" w:eastAsia="Times New Roman" w:hAnsi="Calibri"/>
                          <w:b/>
                          <w:bCs/>
                          <w:color w:val="auto"/>
                          <w:sz w:val="36"/>
                          <w:szCs w:val="36"/>
                          <w:lang w:val="pl-PL"/>
                        </w:rPr>
                      </w:pPr>
                      <w:r w:rsidRPr="00196077">
                        <w:rPr>
                          <w:rFonts w:ascii="Calibri" w:eastAsia="Times New Roman" w:hAnsi="Calibri"/>
                          <w:b/>
                          <w:bCs/>
                          <w:color w:val="595959" w:themeColor="text1" w:themeTint="A6"/>
                          <w:sz w:val="36"/>
                          <w:szCs w:val="36"/>
                          <w:lang w:val="pl-PL"/>
                        </w:rPr>
                        <w:t xml:space="preserve">PODSUMOWANIE OFSE </w:t>
                      </w:r>
                      <w:r>
                        <w:rPr>
                          <w:rFonts w:ascii="Calibri" w:eastAsia="Times New Roman" w:hAnsi="Calibri"/>
                          <w:b/>
                          <w:bCs/>
                          <w:color w:val="595959" w:themeColor="text1" w:themeTint="A6"/>
                          <w:sz w:val="36"/>
                          <w:szCs w:val="36"/>
                          <w:lang w:val="pl-PL"/>
                        </w:rPr>
                        <w:t>–</w:t>
                      </w:r>
                      <w:r w:rsidRPr="00196077">
                        <w:rPr>
                          <w:rFonts w:ascii="Calibri" w:eastAsia="Times New Roman" w:hAnsi="Calibri"/>
                          <w:b/>
                          <w:bCs/>
                          <w:color w:val="595959" w:themeColor="text1" w:themeTint="A6"/>
                          <w:sz w:val="36"/>
                          <w:szCs w:val="36"/>
                          <w:lang w:val="pl-PL"/>
                        </w:rPr>
                        <w:t xml:space="preserve"> </w:t>
                      </w:r>
                      <w:r w:rsidR="009070FC">
                        <w:rPr>
                          <w:rFonts w:ascii="Calibri" w:eastAsia="Times New Roman" w:hAnsi="Calibri"/>
                          <w:b/>
                          <w:bCs/>
                          <w:color w:val="595959" w:themeColor="text1" w:themeTint="A6"/>
                          <w:sz w:val="36"/>
                          <w:szCs w:val="36"/>
                          <w:lang w:val="pl-PL"/>
                        </w:rPr>
                        <w:t>II.2026</w:t>
                      </w:r>
                    </w:p>
                    <w:p w:rsidR="00FE1996" w:rsidRDefault="00FE1996" w:rsidP="00196077">
                      <w:pPr>
                        <w:spacing w:after="160" w:line="256" w:lineRule="auto"/>
                        <w:jc w:val="center"/>
                        <w:rPr>
                          <w:rFonts w:ascii="Calibri" w:eastAsia="Times New Roman" w:hAnsi="Calibri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pl-PL"/>
                        </w:rPr>
                      </w:pPr>
                      <w:r w:rsidRPr="006C42E9">
                        <w:rPr>
                          <w:rFonts w:ascii="Calibri" w:eastAsia="Times New Roman" w:hAnsi="Calibri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pl-PL"/>
                        </w:rPr>
                        <w:t xml:space="preserve">Temat: </w:t>
                      </w:r>
                      <w:r w:rsidR="009070FC" w:rsidRPr="009070FC">
                        <w:rPr>
                          <w:rFonts w:ascii="Calibri" w:eastAsia="Times New Roman" w:hAnsi="Calibri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pl-PL"/>
                        </w:rPr>
                        <w:t>Energia z wody dla spółdzielni energetycznych</w:t>
                      </w:r>
                      <w:r>
                        <w:rPr>
                          <w:rFonts w:ascii="Calibri" w:eastAsia="Times New Roman" w:hAnsi="Calibri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pl-PL"/>
                        </w:rPr>
                        <w:br/>
                      </w:r>
                      <w:r w:rsidR="009070FC">
                        <w:rPr>
                          <w:rFonts w:ascii="Calibri" w:eastAsia="Times New Roman" w:hAnsi="Calibri"/>
                          <w:color w:val="595959" w:themeColor="text1" w:themeTint="A6"/>
                          <w:sz w:val="28"/>
                          <w:szCs w:val="28"/>
                          <w:lang w:val="pl-PL"/>
                        </w:rPr>
                        <w:t>12</w:t>
                      </w:r>
                      <w:r w:rsidRPr="00304F99">
                        <w:rPr>
                          <w:rFonts w:ascii="Calibri" w:eastAsia="Times New Roman" w:hAnsi="Calibri"/>
                          <w:color w:val="595959" w:themeColor="text1" w:themeTint="A6"/>
                          <w:sz w:val="28"/>
                          <w:szCs w:val="28"/>
                          <w:lang w:val="pl-PL"/>
                        </w:rPr>
                        <w:t>.</w:t>
                      </w:r>
                      <w:r w:rsidR="009070FC">
                        <w:rPr>
                          <w:rFonts w:ascii="Calibri" w:eastAsia="Times New Roman" w:hAnsi="Calibri"/>
                          <w:color w:val="595959" w:themeColor="text1" w:themeTint="A6"/>
                          <w:sz w:val="28"/>
                          <w:szCs w:val="28"/>
                          <w:lang w:val="pl-PL"/>
                        </w:rPr>
                        <w:t>02.2026</w:t>
                      </w:r>
                      <w:r>
                        <w:rPr>
                          <w:rFonts w:ascii="Calibri" w:eastAsia="Times New Roman" w:hAnsi="Calibri"/>
                          <w:color w:val="595959" w:themeColor="text1" w:themeTint="A6"/>
                          <w:sz w:val="28"/>
                          <w:szCs w:val="28"/>
                          <w:lang w:val="pl-PL"/>
                        </w:rPr>
                        <w:t>, on-line</w:t>
                      </w:r>
                    </w:p>
                    <w:p w:rsidR="00FE1996" w:rsidRDefault="00FE1996" w:rsidP="00196077">
                      <w:pPr>
                        <w:spacing w:after="160" w:line="256" w:lineRule="auto"/>
                        <w:rPr>
                          <w:rFonts w:ascii="Calibri" w:eastAsia="Times New Roman" w:hAnsi="Calibri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pl-PL"/>
                        </w:rPr>
                      </w:pPr>
                    </w:p>
                    <w:p w:rsidR="00FE1996" w:rsidRPr="006C42E9" w:rsidRDefault="00FE1996" w:rsidP="00196077">
                      <w:pPr>
                        <w:spacing w:after="160" w:line="256" w:lineRule="auto"/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pl-PL"/>
                        </w:rPr>
                      </w:pPr>
                    </w:p>
                    <w:p w:rsidR="00FE1996" w:rsidRPr="006C42E9" w:rsidRDefault="00FE1996" w:rsidP="00196077">
                      <w:pPr>
                        <w:jc w:val="center"/>
                        <w:rPr>
                          <w:lang w:val="pl-PL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D48721C" w14:textId="77777777" w:rsidR="00196077" w:rsidRPr="008577F3" w:rsidRDefault="00196077" w:rsidP="005356DB">
      <w:pPr>
        <w:spacing w:after="160" w:line="240" w:lineRule="auto"/>
        <w:rPr>
          <w:rFonts w:ascii="Calibri" w:eastAsia="Times New Roman" w:hAnsi="Calibri" w:cstheme="minorHAnsi"/>
          <w:b/>
          <w:bCs/>
          <w:color w:val="auto"/>
          <w:sz w:val="36"/>
          <w:szCs w:val="36"/>
          <w:lang w:val="pl-PL"/>
        </w:rPr>
      </w:pPr>
      <w:r w:rsidRPr="008577F3">
        <w:rPr>
          <w:rFonts w:ascii="Calibri" w:eastAsia="Times New Roman" w:hAnsi="Calibri" w:cstheme="minorHAnsi"/>
          <w:b/>
          <w:bCs/>
          <w:color w:val="auto"/>
          <w:sz w:val="36"/>
          <w:szCs w:val="36"/>
          <w:lang w:val="pl-PL"/>
        </w:rPr>
        <w:t xml:space="preserve"> </w:t>
      </w:r>
    </w:p>
    <w:p w14:paraId="6F4E80F3" w14:textId="77777777" w:rsidR="00196077" w:rsidRPr="008577F3" w:rsidRDefault="00196077" w:rsidP="005356DB">
      <w:pPr>
        <w:spacing w:after="160" w:line="240" w:lineRule="auto"/>
        <w:rPr>
          <w:rFonts w:ascii="Calibri" w:eastAsia="Times New Roman" w:hAnsi="Calibri" w:cstheme="minorHAnsi"/>
          <w:b/>
          <w:bCs/>
          <w:color w:val="auto"/>
          <w:sz w:val="36"/>
          <w:szCs w:val="36"/>
          <w:lang w:val="pl-PL"/>
        </w:rPr>
      </w:pPr>
    </w:p>
    <w:p w14:paraId="31B5CFE2" w14:textId="77777777" w:rsidR="00196077" w:rsidRPr="008577F3" w:rsidRDefault="00196077" w:rsidP="005356DB">
      <w:pPr>
        <w:spacing w:after="160" w:line="240" w:lineRule="auto"/>
        <w:rPr>
          <w:rFonts w:ascii="Calibri" w:eastAsia="Times New Roman" w:hAnsi="Calibri" w:cstheme="minorHAnsi"/>
          <w:color w:val="auto"/>
          <w:sz w:val="24"/>
          <w:szCs w:val="24"/>
          <w:lang w:val="pl-PL"/>
        </w:rPr>
      </w:pPr>
    </w:p>
    <w:p w14:paraId="26F4D045" w14:textId="77777777" w:rsidR="009070FC" w:rsidRPr="009070FC" w:rsidRDefault="008A4E85" w:rsidP="009070FC">
      <w:pPr>
        <w:spacing w:after="160" w:line="240" w:lineRule="auto"/>
        <w:ind w:firstLine="720"/>
        <w:rPr>
          <w:rFonts w:ascii="Calibri" w:eastAsia="Times New Roman" w:hAnsi="Calibri" w:cstheme="minorHAnsi"/>
          <w:color w:val="auto"/>
          <w:sz w:val="20"/>
          <w:szCs w:val="20"/>
          <w:u w:val="single"/>
          <w:lang w:val="pl-PL"/>
        </w:rPr>
      </w:pPr>
      <w:r w:rsidRPr="008577F3">
        <w:rPr>
          <w:rFonts w:ascii="Calibri" w:eastAsia="Times New Roman" w:hAnsi="Calibri" w:cstheme="minorHAnsi"/>
          <w:color w:val="auto"/>
          <w:sz w:val="20"/>
          <w:szCs w:val="20"/>
          <w:u w:val="single"/>
          <w:lang w:val="pl-PL"/>
        </w:rPr>
        <w:t>PROGRAM SPOTKANIA</w:t>
      </w:r>
      <w:r w:rsidR="00196077" w:rsidRPr="008577F3">
        <w:rPr>
          <w:rFonts w:ascii="Calibri" w:eastAsia="Times New Roman" w:hAnsi="Calibri" w:cstheme="minorHAnsi"/>
          <w:color w:val="auto"/>
          <w:sz w:val="20"/>
          <w:szCs w:val="20"/>
          <w:u w:val="single"/>
          <w:lang w:val="pl-PL"/>
        </w:rPr>
        <w:t>:</w:t>
      </w:r>
    </w:p>
    <w:tbl>
      <w:tblPr>
        <w:tblW w:w="9497" w:type="dxa"/>
        <w:tblInd w:w="70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261"/>
        <w:gridCol w:w="3826"/>
      </w:tblGrid>
      <w:tr w:rsidR="009070FC" w:rsidRPr="008779AC" w14:paraId="2FC39517" w14:textId="77777777" w:rsidTr="009070FC">
        <w:trPr>
          <w:trHeight w:val="39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9F44" w14:textId="77777777" w:rsidR="009070FC" w:rsidRPr="009070FC" w:rsidRDefault="009070FC" w:rsidP="009070FC">
            <w:pPr>
              <w:pStyle w:val="Akapitzlist"/>
              <w:spacing w:after="0"/>
              <w:ind w:right="403"/>
              <w:rPr>
                <w:rFonts w:ascii="Calibri" w:eastAsia="Times New Roman" w:hAnsi="Calibri" w:cstheme="minorHAnsi"/>
                <w:color w:val="auto"/>
                <w:sz w:val="20"/>
                <w:szCs w:val="20"/>
                <w:lang w:val="pl-PL"/>
              </w:rPr>
            </w:pPr>
            <w:r w:rsidRPr="009070FC">
              <w:rPr>
                <w:rFonts w:ascii="Calibri" w:eastAsia="Times New Roman" w:hAnsi="Calibri" w:cstheme="minorHAnsi"/>
                <w:color w:val="auto"/>
                <w:sz w:val="20"/>
                <w:szCs w:val="20"/>
                <w:lang w:val="pl-PL"/>
              </w:rPr>
              <w:t>08:30-08.35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B005" w14:textId="77777777" w:rsidR="009070FC" w:rsidRPr="009070FC" w:rsidRDefault="009070FC" w:rsidP="009070FC">
            <w:pPr>
              <w:pStyle w:val="Akapitzlist"/>
              <w:spacing w:after="0"/>
              <w:ind w:right="403"/>
              <w:rPr>
                <w:rFonts w:ascii="Calibri" w:eastAsia="Times New Roman" w:hAnsi="Calibri" w:cstheme="minorHAnsi"/>
                <w:color w:val="auto"/>
                <w:sz w:val="20"/>
                <w:szCs w:val="20"/>
                <w:lang w:val="pl-PL"/>
              </w:rPr>
            </w:pPr>
            <w:r w:rsidRPr="009070FC">
              <w:rPr>
                <w:rFonts w:ascii="Calibri" w:eastAsia="Times New Roman" w:hAnsi="Calibri" w:cstheme="minorHAnsi"/>
                <w:color w:val="auto"/>
                <w:sz w:val="20"/>
                <w:szCs w:val="20"/>
                <w:lang w:val="pl-PL"/>
              </w:rPr>
              <w:t>Rozpoczęcie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921F" w14:textId="77777777" w:rsidR="009070FC" w:rsidRPr="009070FC" w:rsidRDefault="009070FC" w:rsidP="009070FC">
            <w:pPr>
              <w:pStyle w:val="Akapitzlist"/>
              <w:spacing w:after="0"/>
              <w:ind w:right="403"/>
              <w:rPr>
                <w:rFonts w:ascii="Calibri" w:eastAsia="Times New Roman" w:hAnsi="Calibri" w:cstheme="minorHAnsi"/>
                <w:color w:val="auto"/>
                <w:sz w:val="20"/>
                <w:szCs w:val="20"/>
                <w:lang w:val="pl-PL"/>
              </w:rPr>
            </w:pPr>
            <w:r w:rsidRPr="009070FC">
              <w:rPr>
                <w:rFonts w:ascii="Calibri" w:eastAsia="Times New Roman" w:hAnsi="Calibri" w:cstheme="minorHAnsi"/>
                <w:b/>
                <w:color w:val="auto"/>
                <w:sz w:val="20"/>
                <w:szCs w:val="20"/>
                <w:lang w:val="pl-PL"/>
              </w:rPr>
              <w:t>Paulina Hinc</w:t>
            </w:r>
            <w:r w:rsidRPr="009070FC">
              <w:rPr>
                <w:rFonts w:ascii="Calibri" w:eastAsia="Times New Roman" w:hAnsi="Calibri" w:cstheme="minorHAnsi"/>
                <w:color w:val="auto"/>
                <w:sz w:val="20"/>
                <w:szCs w:val="20"/>
                <w:lang w:val="pl-PL"/>
              </w:rPr>
              <w:t xml:space="preserve"> – specjalista do spraw OZE, KPODR Minikowo</w:t>
            </w:r>
          </w:p>
        </w:tc>
      </w:tr>
      <w:tr w:rsidR="009070FC" w:rsidRPr="009070FC" w14:paraId="25F014DE" w14:textId="77777777" w:rsidTr="009070FC">
        <w:trPr>
          <w:trHeight w:val="67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676C" w14:textId="77777777" w:rsidR="009070FC" w:rsidRPr="009070FC" w:rsidRDefault="009070FC" w:rsidP="009070FC">
            <w:pPr>
              <w:pStyle w:val="Akapitzlist"/>
              <w:spacing w:after="0"/>
              <w:ind w:right="403"/>
              <w:rPr>
                <w:rFonts w:ascii="Calibri" w:eastAsia="Times New Roman" w:hAnsi="Calibri" w:cstheme="minorHAnsi"/>
                <w:color w:val="auto"/>
                <w:sz w:val="20"/>
                <w:szCs w:val="20"/>
                <w:lang w:val="pl-PL"/>
              </w:rPr>
            </w:pPr>
            <w:r w:rsidRPr="009070FC">
              <w:rPr>
                <w:rFonts w:ascii="Calibri" w:eastAsia="Times New Roman" w:hAnsi="Calibri" w:cstheme="minorHAnsi"/>
                <w:color w:val="auto"/>
                <w:sz w:val="20"/>
                <w:szCs w:val="20"/>
                <w:lang w:val="pl-PL"/>
              </w:rPr>
              <w:t>8.35-09.15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92CB" w14:textId="77777777" w:rsidR="009070FC" w:rsidRPr="009070FC" w:rsidRDefault="009070FC" w:rsidP="009070FC">
            <w:pPr>
              <w:pStyle w:val="Akapitzlist"/>
              <w:spacing w:after="0" w:line="240" w:lineRule="auto"/>
              <w:ind w:right="403"/>
              <w:rPr>
                <w:rFonts w:ascii="Calibri" w:eastAsia="Times New Roman" w:hAnsi="Calibri" w:cstheme="minorHAnsi"/>
                <w:color w:val="auto"/>
                <w:sz w:val="20"/>
                <w:szCs w:val="20"/>
                <w:lang w:val="pl-PL"/>
              </w:rPr>
            </w:pPr>
            <w:r w:rsidRPr="008779AC">
              <w:rPr>
                <w:rFonts w:ascii="Calibri" w:eastAsia="Times New Roman" w:hAnsi="Calibri" w:cstheme="minorHAnsi"/>
                <w:color w:val="auto"/>
                <w:sz w:val="20"/>
                <w:szCs w:val="20"/>
                <w:lang w:val="pl-PL"/>
              </w:rPr>
              <w:t>Produkcja energii z wykorzystaniem turbin wodnych, wraz z opisem sposobu ich wykorzystania przedstawiona przez PGW Wody Polskie.</w:t>
            </w:r>
          </w:p>
          <w:p w14:paraId="503B59A0" w14:textId="77777777" w:rsidR="009070FC" w:rsidRPr="009070FC" w:rsidRDefault="009070FC" w:rsidP="009070FC">
            <w:pPr>
              <w:pStyle w:val="Akapitzlist"/>
              <w:spacing w:after="0"/>
              <w:ind w:right="403"/>
              <w:rPr>
                <w:rFonts w:ascii="Calibri" w:eastAsia="Times New Roman" w:hAnsi="Calibri" w:cstheme="minorHAnsi"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2DEA" w14:textId="77777777" w:rsidR="009070FC" w:rsidRPr="009070FC" w:rsidRDefault="009070FC" w:rsidP="009070FC">
            <w:pPr>
              <w:pStyle w:val="Akapitzlist"/>
              <w:spacing w:after="0"/>
              <w:ind w:right="403"/>
              <w:rPr>
                <w:rFonts w:ascii="Calibri" w:eastAsia="Times New Roman" w:hAnsi="Calibri" w:cstheme="minorHAnsi"/>
                <w:color w:val="auto"/>
                <w:sz w:val="20"/>
                <w:szCs w:val="20"/>
                <w:lang w:val="pl-PL"/>
              </w:rPr>
            </w:pPr>
            <w:r w:rsidRPr="009070FC">
              <w:rPr>
                <w:rFonts w:ascii="Calibri" w:eastAsia="Times New Roman" w:hAnsi="Calibri" w:cstheme="minorHAnsi"/>
                <w:color w:val="auto"/>
                <w:sz w:val="20"/>
                <w:szCs w:val="20"/>
                <w:lang w:val="pl-PL"/>
              </w:rPr>
              <w:t xml:space="preserve">Przedstawiciel </w:t>
            </w:r>
            <w:r w:rsidRPr="009070FC">
              <w:rPr>
                <w:rFonts w:ascii="Calibri" w:eastAsia="Times New Roman" w:hAnsi="Calibri" w:cstheme="minorHAnsi"/>
                <w:color w:val="auto"/>
                <w:sz w:val="20"/>
                <w:szCs w:val="20"/>
              </w:rPr>
              <w:t>PGW Wody Polskie.</w:t>
            </w:r>
          </w:p>
        </w:tc>
      </w:tr>
      <w:tr w:rsidR="009070FC" w:rsidRPr="008779AC" w14:paraId="71B12E6B" w14:textId="77777777" w:rsidTr="009070FC">
        <w:trPr>
          <w:trHeight w:val="67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5E98" w14:textId="77777777" w:rsidR="009070FC" w:rsidRPr="009070FC" w:rsidRDefault="009070FC" w:rsidP="009070FC">
            <w:pPr>
              <w:pStyle w:val="Akapitzlist"/>
              <w:spacing w:after="0"/>
              <w:ind w:right="403"/>
              <w:rPr>
                <w:rFonts w:ascii="Calibri" w:eastAsia="Times New Roman" w:hAnsi="Calibri" w:cstheme="minorHAnsi"/>
                <w:color w:val="auto"/>
                <w:sz w:val="20"/>
                <w:szCs w:val="20"/>
                <w:lang w:val="pl-PL"/>
              </w:rPr>
            </w:pPr>
            <w:r w:rsidRPr="009070FC">
              <w:rPr>
                <w:rFonts w:ascii="Calibri" w:eastAsia="Times New Roman" w:hAnsi="Calibri" w:cstheme="minorHAnsi"/>
                <w:color w:val="auto"/>
                <w:sz w:val="20"/>
                <w:szCs w:val="20"/>
                <w:lang w:val="pl-PL"/>
              </w:rPr>
              <w:t>09.15-10.00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ADCF" w14:textId="77777777" w:rsidR="009070FC" w:rsidRPr="009070FC" w:rsidRDefault="009070FC" w:rsidP="009070FC">
            <w:pPr>
              <w:pStyle w:val="Akapitzlist"/>
              <w:spacing w:after="0"/>
              <w:ind w:right="403"/>
              <w:rPr>
                <w:rFonts w:ascii="Calibri" w:eastAsia="Times New Roman" w:hAnsi="Calibri" w:cstheme="minorHAnsi"/>
                <w:color w:val="auto"/>
                <w:sz w:val="20"/>
                <w:szCs w:val="20"/>
                <w:lang w:val="pl-PL"/>
              </w:rPr>
            </w:pPr>
            <w:r w:rsidRPr="009070FC">
              <w:rPr>
                <w:rFonts w:ascii="Calibri" w:eastAsia="Times New Roman" w:hAnsi="Calibri" w:cstheme="minorHAnsi"/>
                <w:color w:val="auto"/>
                <w:sz w:val="20"/>
                <w:szCs w:val="20"/>
                <w:lang w:val="pl-PL"/>
              </w:rPr>
              <w:t>Dyskusja na temat energii z wody dla spółdzielni energetycznych.</w:t>
            </w:r>
          </w:p>
          <w:p w14:paraId="4CD2A7B4" w14:textId="77777777" w:rsidR="009070FC" w:rsidRPr="009070FC" w:rsidRDefault="009070FC" w:rsidP="009070FC">
            <w:pPr>
              <w:pStyle w:val="Akapitzlist"/>
              <w:spacing w:after="0"/>
              <w:ind w:right="403"/>
              <w:rPr>
                <w:rFonts w:ascii="Calibri" w:eastAsia="Times New Roman" w:hAnsi="Calibri" w:cstheme="minorHAnsi"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857F" w14:textId="77777777" w:rsidR="009070FC" w:rsidRPr="009070FC" w:rsidRDefault="009070FC" w:rsidP="009070FC">
            <w:pPr>
              <w:pStyle w:val="Akapitzlist"/>
              <w:spacing w:after="0"/>
              <w:ind w:right="403"/>
              <w:rPr>
                <w:rFonts w:ascii="Calibri" w:eastAsia="Times New Roman" w:hAnsi="Calibri" w:cstheme="minorHAnsi"/>
                <w:color w:val="auto"/>
                <w:sz w:val="20"/>
                <w:szCs w:val="20"/>
                <w:lang w:val="pl-PL"/>
              </w:rPr>
            </w:pPr>
            <w:r w:rsidRPr="009070FC">
              <w:rPr>
                <w:rFonts w:ascii="Calibri" w:eastAsia="Times New Roman" w:hAnsi="Calibri" w:cstheme="minorHAnsi"/>
                <w:color w:val="auto"/>
                <w:sz w:val="20"/>
                <w:szCs w:val="20"/>
                <w:lang w:val="pl-PL"/>
              </w:rPr>
              <w:t>Dyskusja</w:t>
            </w:r>
          </w:p>
          <w:p w14:paraId="52A6428F" w14:textId="77777777" w:rsidR="009070FC" w:rsidRPr="009070FC" w:rsidRDefault="009070FC" w:rsidP="009070FC">
            <w:pPr>
              <w:pStyle w:val="Akapitzlist"/>
              <w:spacing w:after="0"/>
              <w:ind w:right="403"/>
              <w:rPr>
                <w:rFonts w:ascii="Calibri" w:eastAsia="Times New Roman" w:hAnsi="Calibri" w:cstheme="minorHAnsi"/>
                <w:color w:val="auto"/>
                <w:sz w:val="20"/>
                <w:szCs w:val="20"/>
                <w:lang w:val="pl-PL"/>
              </w:rPr>
            </w:pPr>
            <w:r w:rsidRPr="009070FC">
              <w:rPr>
                <w:rFonts w:ascii="Calibri" w:eastAsia="Times New Roman" w:hAnsi="Calibri" w:cstheme="minorHAnsi"/>
                <w:color w:val="auto"/>
                <w:sz w:val="20"/>
                <w:szCs w:val="20"/>
                <w:lang w:val="pl-PL"/>
              </w:rPr>
              <w:t xml:space="preserve">(moderatorzy: </w:t>
            </w:r>
            <w:r w:rsidRPr="009070FC">
              <w:rPr>
                <w:rFonts w:ascii="Calibri" w:eastAsia="Times New Roman" w:hAnsi="Calibri" w:cstheme="minorHAnsi"/>
                <w:b/>
                <w:color w:val="auto"/>
                <w:sz w:val="20"/>
                <w:szCs w:val="20"/>
                <w:lang w:val="pl-PL"/>
              </w:rPr>
              <w:t>Ryszard Kamiński</w:t>
            </w:r>
            <w:r w:rsidRPr="009070FC">
              <w:rPr>
                <w:rFonts w:ascii="Calibri" w:eastAsia="Times New Roman" w:hAnsi="Calibri" w:cstheme="minorHAnsi"/>
                <w:color w:val="auto"/>
                <w:sz w:val="20"/>
                <w:szCs w:val="20"/>
                <w:lang w:val="pl-PL"/>
              </w:rPr>
              <w:t xml:space="preserve"> – KPODR)</w:t>
            </w:r>
          </w:p>
          <w:p w14:paraId="4F545797" w14:textId="77777777" w:rsidR="009070FC" w:rsidRPr="009070FC" w:rsidRDefault="009070FC" w:rsidP="009070FC">
            <w:pPr>
              <w:pStyle w:val="Akapitzlist"/>
              <w:spacing w:after="0"/>
              <w:ind w:right="403"/>
              <w:rPr>
                <w:rFonts w:ascii="Calibri" w:eastAsia="Times New Roman" w:hAnsi="Calibri" w:cstheme="minorHAnsi"/>
                <w:color w:val="auto"/>
                <w:sz w:val="20"/>
                <w:szCs w:val="20"/>
                <w:lang w:val="pl-PL"/>
              </w:rPr>
            </w:pPr>
          </w:p>
        </w:tc>
      </w:tr>
    </w:tbl>
    <w:p w14:paraId="354EB4A9" w14:textId="77777777" w:rsidR="008A4E85" w:rsidRPr="008577F3" w:rsidRDefault="008A4E85" w:rsidP="005356DB">
      <w:pPr>
        <w:pStyle w:val="Akapitzlist"/>
        <w:spacing w:after="0" w:line="240" w:lineRule="auto"/>
        <w:ind w:right="403"/>
        <w:rPr>
          <w:rFonts w:ascii="Calibri" w:eastAsia="Times New Roman" w:hAnsi="Calibri" w:cstheme="minorHAnsi"/>
          <w:color w:val="auto"/>
          <w:sz w:val="20"/>
          <w:szCs w:val="20"/>
          <w:lang w:val="pl-PL"/>
        </w:rPr>
      </w:pPr>
    </w:p>
    <w:p w14:paraId="27757F8D" w14:textId="77777777" w:rsidR="004D14F9" w:rsidRPr="008577F3" w:rsidRDefault="004D14F9" w:rsidP="005356DB">
      <w:pPr>
        <w:spacing w:after="160" w:line="240" w:lineRule="auto"/>
        <w:rPr>
          <w:rFonts w:ascii="Calibri" w:eastAsia="Times New Roman" w:hAnsi="Calibri" w:cstheme="minorHAnsi"/>
          <w:color w:val="auto"/>
          <w:sz w:val="20"/>
          <w:szCs w:val="20"/>
          <w:lang w:val="pl-PL"/>
        </w:rPr>
      </w:pPr>
      <w:r w:rsidRPr="008577F3">
        <w:rPr>
          <w:rFonts w:ascii="Calibri" w:eastAsia="Times New Roman" w:hAnsi="Calibri" w:cstheme="minorHAnsi"/>
          <w:color w:val="auto"/>
          <w:sz w:val="20"/>
          <w:szCs w:val="20"/>
          <w:lang w:val="pl-PL"/>
        </w:rPr>
        <w:t>Uczestnicy</w:t>
      </w:r>
      <w:r w:rsidRPr="008577F3">
        <w:rPr>
          <w:rFonts w:ascii="Calibri" w:eastAsia="Times New Roman" w:hAnsi="Calibri" w:cstheme="minorHAnsi"/>
          <w:b/>
          <w:bCs/>
          <w:color w:val="auto"/>
          <w:sz w:val="20"/>
          <w:szCs w:val="20"/>
          <w:lang w:val="pl-PL"/>
        </w:rPr>
        <w:t xml:space="preserve"> </w:t>
      </w:r>
      <w:r w:rsidRPr="008577F3">
        <w:rPr>
          <w:rFonts w:ascii="Calibri" w:eastAsia="Times New Roman" w:hAnsi="Calibri" w:cstheme="minorHAnsi"/>
          <w:color w:val="auto"/>
          <w:sz w:val="20"/>
          <w:szCs w:val="20"/>
          <w:lang w:val="pl-PL"/>
        </w:rPr>
        <w:t>– wg listy obecności</w:t>
      </w:r>
    </w:p>
    <w:p w14:paraId="61AB1AFD" w14:textId="77777777" w:rsidR="00A33838" w:rsidRDefault="00A33838" w:rsidP="005356DB">
      <w:pPr>
        <w:spacing w:after="160" w:line="240" w:lineRule="auto"/>
        <w:ind w:firstLine="720"/>
        <w:rPr>
          <w:rFonts w:ascii="Calibri" w:eastAsia="Times New Roman" w:hAnsi="Calibri" w:cstheme="minorHAnsi"/>
          <w:color w:val="auto"/>
          <w:sz w:val="20"/>
          <w:szCs w:val="20"/>
          <w:u w:val="single"/>
          <w:lang w:val="pl-PL"/>
        </w:rPr>
      </w:pPr>
    </w:p>
    <w:p w14:paraId="7C3742C9" w14:textId="77777777" w:rsidR="00F0130F" w:rsidRPr="008577F3" w:rsidRDefault="00E766D5" w:rsidP="005356DB">
      <w:pPr>
        <w:spacing w:after="160" w:line="240" w:lineRule="auto"/>
        <w:ind w:firstLine="720"/>
        <w:rPr>
          <w:rFonts w:ascii="Calibri" w:eastAsia="Times New Roman" w:hAnsi="Calibri" w:cstheme="minorHAnsi"/>
          <w:color w:val="auto"/>
          <w:sz w:val="20"/>
          <w:szCs w:val="20"/>
          <w:u w:val="single"/>
          <w:lang w:val="pl-PL"/>
        </w:rPr>
      </w:pPr>
      <w:r w:rsidRPr="008577F3">
        <w:rPr>
          <w:rFonts w:ascii="Calibri" w:eastAsia="Times New Roman" w:hAnsi="Calibri" w:cstheme="minorHAnsi"/>
          <w:color w:val="auto"/>
          <w:sz w:val="20"/>
          <w:szCs w:val="20"/>
          <w:u w:val="single"/>
          <w:lang w:val="pl-PL"/>
        </w:rPr>
        <w:t>PRZEBIEG SPOTKANIA</w:t>
      </w:r>
      <w:r w:rsidR="00E05071" w:rsidRPr="008577F3">
        <w:rPr>
          <w:rFonts w:ascii="Calibri" w:eastAsia="Times New Roman" w:hAnsi="Calibri" w:cstheme="minorHAnsi"/>
          <w:color w:val="auto"/>
          <w:sz w:val="20"/>
          <w:szCs w:val="20"/>
          <w:u w:val="single"/>
          <w:lang w:val="pl-PL"/>
        </w:rPr>
        <w:t>:</w:t>
      </w:r>
      <w:r w:rsidR="00F0130F" w:rsidRPr="008577F3">
        <w:rPr>
          <w:rFonts w:ascii="Calibri" w:eastAsia="Times New Roman" w:hAnsi="Calibri" w:cstheme="minorHAnsi"/>
          <w:color w:val="auto"/>
          <w:sz w:val="20"/>
          <w:szCs w:val="20"/>
          <w:u w:val="single"/>
          <w:lang w:val="pl-PL"/>
        </w:rPr>
        <w:t xml:space="preserve">  </w:t>
      </w:r>
    </w:p>
    <w:p w14:paraId="6F0A01EB" w14:textId="77777777" w:rsidR="007E2A7B" w:rsidRDefault="007E2A7B" w:rsidP="00DD4FFB">
      <w:pPr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</w:p>
    <w:p w14:paraId="6DF87999" w14:textId="77777777" w:rsidR="00F933CA" w:rsidRPr="00F933CA" w:rsidRDefault="00961163" w:rsidP="00F933CA">
      <w:pPr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1. </w:t>
      </w:r>
      <w:r w:rsidR="00F933CA" w:rsidRPr="00F933CA">
        <w:rPr>
          <w:rFonts w:asciiTheme="minorHAnsi" w:hAnsiTheme="minorHAnsi" w:cstheme="minorHAnsi"/>
          <w:color w:val="auto"/>
          <w:sz w:val="22"/>
          <w:szCs w:val="22"/>
          <w:lang w:val="pl-PL"/>
        </w:rPr>
        <w:t>Spółdzielnie energetyczne – produkcja energii z wykorzystaniem turbin wodnych.</w:t>
      </w:r>
    </w:p>
    <w:p w14:paraId="705DCBB4" w14:textId="2A57065B" w:rsidR="00F933CA" w:rsidRPr="00F933CA" w:rsidRDefault="00F933CA" w:rsidP="00F933CA">
      <w:pPr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r w:rsidRPr="00F933CA">
        <w:rPr>
          <w:rFonts w:asciiTheme="minorHAnsi" w:hAnsiTheme="minorHAnsi" w:cstheme="minorHAnsi"/>
          <w:color w:val="auto"/>
          <w:sz w:val="22"/>
          <w:szCs w:val="22"/>
          <w:lang w:val="pl-PL"/>
        </w:rPr>
        <w:t>Prezentację dotyczącą możliwości wsparcia rozwoju produkcji energii z wykorzystaniem turbin wodnych, ze szczególnym uwzględnieniem roli i działań podejmowanych w tym zakresie przez Państwowe Gospodarstwo Wodne Wody Polskie, przygotowało i przedstawiło PGW Wody Polskie. Wystąpienie zaprezentowała Pani Żaneta Kiklajsz, Kierowniczka Wydziału Transformacji Energetycznej w D</w:t>
      </w:r>
      <w:r>
        <w:rPr>
          <w:rFonts w:asciiTheme="minorHAnsi" w:hAnsiTheme="minorHAnsi" w:cstheme="minorHAnsi"/>
          <w:color w:val="auto"/>
          <w:sz w:val="22"/>
          <w:szCs w:val="22"/>
          <w:lang w:val="pl-PL"/>
        </w:rPr>
        <w:t>epartamencie Korzystania z Wód</w:t>
      </w:r>
      <w:r w:rsidR="00291770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 z Warszawy</w:t>
      </w:r>
      <w:r>
        <w:rPr>
          <w:rFonts w:asciiTheme="minorHAnsi" w:hAnsiTheme="minorHAnsi" w:cstheme="minorHAnsi"/>
          <w:color w:val="auto"/>
          <w:sz w:val="22"/>
          <w:szCs w:val="22"/>
          <w:lang w:val="pl-PL"/>
        </w:rPr>
        <w:t>.</w:t>
      </w:r>
    </w:p>
    <w:p w14:paraId="595CB299" w14:textId="1B35383D" w:rsidR="00322617" w:rsidRDefault="00F933CA" w:rsidP="00F933CA">
      <w:pPr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r w:rsidRPr="00F933CA">
        <w:rPr>
          <w:rFonts w:asciiTheme="minorHAnsi" w:hAnsiTheme="minorHAnsi" w:cstheme="minorHAnsi"/>
          <w:color w:val="auto"/>
          <w:sz w:val="22"/>
          <w:szCs w:val="22"/>
          <w:lang w:val="pl-PL"/>
        </w:rPr>
        <w:t>Po zakończeniu prezentacji odbyła się dyskusja w zakresie poruszanej tematyki. W udzielaniu odpowiedzi na pytania uczestników wsparcia udzielał Pan Damian Zieliński z Wydziału Transformacji Energetycznej, Departamentu Korzystania z Wód</w:t>
      </w:r>
      <w:r w:rsidR="00291770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 z Warszawy</w:t>
      </w:r>
      <w:r w:rsidRPr="00F933CA">
        <w:rPr>
          <w:rFonts w:asciiTheme="minorHAnsi" w:hAnsiTheme="minorHAnsi" w:cstheme="minorHAnsi"/>
          <w:color w:val="auto"/>
          <w:sz w:val="22"/>
          <w:szCs w:val="22"/>
          <w:lang w:val="pl-PL"/>
        </w:rPr>
        <w:t>.</w:t>
      </w:r>
      <w:r w:rsidR="008779AC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  </w:t>
      </w:r>
    </w:p>
    <w:p w14:paraId="543C7B50" w14:textId="77777777" w:rsidR="00961163" w:rsidRDefault="00731EF8" w:rsidP="00F933CA">
      <w:pPr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r w:rsidRPr="00731EF8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W celu kontynuowania rozmów i pogłębienia omawianych zagadnień wskazano następujący kontakt: </w:t>
      </w:r>
      <w:hyperlink r:id="rId9" w:history="1">
        <w:r w:rsidRPr="00AD002C">
          <w:rPr>
            <w:rStyle w:val="Hipercze"/>
            <w:rFonts w:asciiTheme="minorHAnsi" w:hAnsiTheme="minorHAnsi" w:cstheme="minorHAnsi"/>
            <w:sz w:val="22"/>
            <w:szCs w:val="22"/>
            <w:lang w:val="pl-PL"/>
          </w:rPr>
          <w:t>Zaneta.Kiklajsz@wody.gov.pl</w:t>
        </w:r>
      </w:hyperlink>
    </w:p>
    <w:p w14:paraId="2F537CD6" w14:textId="77777777" w:rsidR="00731EF8" w:rsidRPr="00961163" w:rsidRDefault="00961163" w:rsidP="00F933CA">
      <w:pPr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pl-PL"/>
        </w:rPr>
        <w:lastRenderedPageBreak/>
        <w:t xml:space="preserve">2. </w:t>
      </w:r>
      <w:r w:rsidR="00A33838">
        <w:rPr>
          <w:rFonts w:asciiTheme="minorHAnsi" w:hAnsiTheme="minorHAnsi" w:cstheme="minorHAnsi"/>
          <w:color w:val="auto"/>
          <w:sz w:val="22"/>
          <w:szCs w:val="22"/>
          <w:lang w:val="pl-PL"/>
        </w:rPr>
        <w:t>Prezentacje w temacie</w:t>
      </w:r>
      <w:r w:rsidR="00264F30">
        <w:rPr>
          <w:rFonts w:asciiTheme="minorHAnsi" w:hAnsiTheme="minorHAnsi" w:cstheme="minorHAnsi"/>
          <w:color w:val="auto"/>
          <w:sz w:val="22"/>
          <w:szCs w:val="22"/>
          <w:lang w:val="pl-PL"/>
        </w:rPr>
        <w:t>:</w:t>
      </w:r>
      <w:r w:rsidR="00A33838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 Energia z wody dla spółdzielni energetycznych</w:t>
      </w:r>
      <w:r w:rsidR="00264F30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, </w:t>
      </w:r>
      <w:r w:rsidR="00A33838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przedstawiła nam </w:t>
      </w:r>
      <w:r w:rsidR="00A33838" w:rsidRPr="008779AC">
        <w:rPr>
          <w:rFonts w:asciiTheme="minorHAnsi" w:hAnsiTheme="minorHAnsi" w:cstheme="minorHAnsi"/>
          <w:color w:val="auto"/>
          <w:sz w:val="22"/>
          <w:szCs w:val="22"/>
          <w:lang w:val="pl-PL"/>
        </w:rPr>
        <w:t>Prezeska Zarządu TRMEW ( Towarzystwo Rozwoju Małych Elektrowni Wodnych), Pani Ewa Malicka.</w:t>
      </w:r>
    </w:p>
    <w:p w14:paraId="30E8F03D" w14:textId="77777777" w:rsidR="00A33838" w:rsidRPr="008779AC" w:rsidRDefault="00A33838" w:rsidP="00F933CA">
      <w:pPr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r w:rsidRPr="008779AC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Pani Ewa Malicka proponowała </w:t>
      </w:r>
      <w:r w:rsidR="00264F30" w:rsidRPr="008779AC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również </w:t>
      </w:r>
      <w:r w:rsidRPr="008779AC">
        <w:rPr>
          <w:rFonts w:asciiTheme="minorHAnsi" w:hAnsiTheme="minorHAnsi" w:cstheme="minorHAnsi"/>
          <w:color w:val="auto"/>
          <w:sz w:val="22"/>
          <w:szCs w:val="22"/>
          <w:lang w:val="pl-PL"/>
        </w:rPr>
        <w:t>szkolenia w temacie działania Małych Elektrowni Wodnych. Więcej danych pod linkiem:</w:t>
      </w:r>
    </w:p>
    <w:p w14:paraId="73552D79" w14:textId="77777777" w:rsidR="00A33838" w:rsidRPr="008779AC" w:rsidRDefault="008E4033" w:rsidP="00F933CA">
      <w:pPr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hyperlink r:id="rId10" w:history="1">
        <w:r w:rsidR="005C0E8B" w:rsidRPr="008779AC">
          <w:rPr>
            <w:rStyle w:val="Hipercze"/>
            <w:rFonts w:asciiTheme="minorHAnsi" w:hAnsiTheme="minorHAnsi" w:cstheme="minorHAnsi"/>
            <w:sz w:val="22"/>
            <w:szCs w:val="22"/>
            <w:lang w:val="pl-PL"/>
          </w:rPr>
          <w:t>https://bcuenergetykawodna.pl/szkolenia/</w:t>
        </w:r>
      </w:hyperlink>
    </w:p>
    <w:p w14:paraId="25BE6894" w14:textId="77777777" w:rsidR="00264F30" w:rsidRPr="008779AC" w:rsidRDefault="00264F30" w:rsidP="00F933CA">
      <w:pPr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r w:rsidRPr="008779AC">
        <w:rPr>
          <w:rFonts w:asciiTheme="minorHAnsi" w:hAnsiTheme="minorHAnsi" w:cstheme="minorHAnsi"/>
          <w:color w:val="auto"/>
          <w:sz w:val="22"/>
          <w:szCs w:val="22"/>
          <w:lang w:val="pl-PL"/>
        </w:rPr>
        <w:t>Pozostawione kontakty:</w:t>
      </w:r>
    </w:p>
    <w:p w14:paraId="14BEC5B8" w14:textId="77777777" w:rsidR="00264F30" w:rsidRPr="00264F30" w:rsidRDefault="00264F30" w:rsidP="00264F30">
      <w:pPr>
        <w:pStyle w:val="NormalnyWeb"/>
        <w:rPr>
          <w:color w:val="auto"/>
          <w:lang w:val="pl-PL" w:eastAsia="pl-PL"/>
        </w:rPr>
      </w:pPr>
      <w:r w:rsidRPr="008779AC">
        <w:rPr>
          <w:rFonts w:ascii="Calibri" w:hAnsi="Calibri" w:cs="Calibri"/>
          <w:bCs/>
          <w:color w:val="auto"/>
          <w:sz w:val="20"/>
          <w:szCs w:val="20"/>
          <w:lang w:val="pl-PL"/>
        </w:rPr>
        <w:t>Ewa Malicka</w:t>
      </w:r>
      <w:r>
        <w:rPr>
          <w:color w:val="auto"/>
          <w:lang w:val="pl-PL" w:eastAsia="pl-PL"/>
        </w:rPr>
        <w:t xml:space="preserve"> - </w:t>
      </w:r>
      <w:r w:rsidRPr="008779AC">
        <w:rPr>
          <w:rFonts w:ascii="Calibri" w:hAnsi="Calibri" w:cs="Calibri"/>
          <w:color w:val="auto"/>
          <w:sz w:val="20"/>
          <w:szCs w:val="20"/>
          <w:lang w:val="pl-PL"/>
        </w:rPr>
        <w:t>Prezeska Zarządu TRMEW</w:t>
      </w:r>
      <w:r w:rsidRPr="008779AC">
        <w:rPr>
          <w:rFonts w:ascii="Calibri" w:hAnsi="Calibri" w:cs="Calibri"/>
          <w:color w:val="auto"/>
          <w:sz w:val="20"/>
          <w:szCs w:val="20"/>
          <w:lang w:val="pl-PL"/>
        </w:rPr>
        <w:br/>
      </w:r>
      <w:r w:rsidRPr="008779AC">
        <w:rPr>
          <w:rFonts w:ascii="Calibri" w:hAnsi="Calibri" w:cs="Calibri"/>
          <w:bCs/>
          <w:color w:val="auto"/>
          <w:sz w:val="20"/>
          <w:szCs w:val="20"/>
          <w:lang w:val="pl-PL"/>
        </w:rPr>
        <w:t>t:</w:t>
      </w:r>
      <w:r w:rsidRPr="008779AC">
        <w:rPr>
          <w:rFonts w:ascii="Calibri" w:hAnsi="Calibri" w:cs="Calibri"/>
          <w:color w:val="auto"/>
          <w:sz w:val="20"/>
          <w:szCs w:val="20"/>
          <w:lang w:val="pl-PL"/>
        </w:rPr>
        <w:t xml:space="preserve"> 664 027 601 | </w:t>
      </w:r>
      <w:r w:rsidRPr="008779AC">
        <w:rPr>
          <w:rFonts w:ascii="Calibri" w:hAnsi="Calibri" w:cs="Calibri"/>
          <w:bCs/>
          <w:color w:val="auto"/>
          <w:sz w:val="20"/>
          <w:szCs w:val="20"/>
          <w:lang w:val="pl-PL"/>
        </w:rPr>
        <w:t>e:</w:t>
      </w:r>
      <w:r w:rsidRPr="008779AC">
        <w:rPr>
          <w:rFonts w:ascii="Calibri" w:hAnsi="Calibri" w:cs="Calibri"/>
          <w:color w:val="auto"/>
          <w:sz w:val="20"/>
          <w:szCs w:val="20"/>
          <w:lang w:val="pl-PL"/>
        </w:rPr>
        <w:t xml:space="preserve"> ewa.malicka@trmew.pl</w:t>
      </w:r>
    </w:p>
    <w:p w14:paraId="75B3D00C" w14:textId="77777777" w:rsidR="00A33838" w:rsidRDefault="00A33838" w:rsidP="00A33838">
      <w:pPr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r w:rsidRPr="00F933CA">
        <w:rPr>
          <w:rFonts w:asciiTheme="minorHAnsi" w:hAnsiTheme="minorHAnsi" w:cstheme="minorHAnsi"/>
          <w:color w:val="auto"/>
          <w:sz w:val="22"/>
          <w:szCs w:val="22"/>
          <w:lang w:val="pl-PL"/>
        </w:rPr>
        <w:t>Po zakończeniu prezentacji odbyła się dyskusja w z</w:t>
      </w:r>
      <w:r>
        <w:rPr>
          <w:rFonts w:asciiTheme="minorHAnsi" w:hAnsiTheme="minorHAnsi" w:cstheme="minorHAnsi"/>
          <w:color w:val="auto"/>
          <w:sz w:val="22"/>
          <w:szCs w:val="22"/>
          <w:lang w:val="pl-PL"/>
        </w:rPr>
        <w:t>akresie poruszanej tematyki.</w:t>
      </w:r>
    </w:p>
    <w:p w14:paraId="0E416302" w14:textId="5477E065" w:rsidR="00264F30" w:rsidRDefault="00961163" w:rsidP="00A33838">
      <w:pPr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3. Sprawa członkostwa w Spółdzielniach Energetycznych. </w:t>
      </w:r>
      <w:r w:rsidRPr="008779AC">
        <w:rPr>
          <w:rFonts w:asciiTheme="minorHAnsi" w:hAnsiTheme="minorHAnsi" w:cstheme="minorHAnsi"/>
          <w:color w:val="auto"/>
          <w:sz w:val="22"/>
          <w:szCs w:val="22"/>
          <w:lang w:val="pl-PL"/>
        </w:rPr>
        <w:t>Podstawowe zasady dotyczące liczby członków w spółdzielniach energetycznych przedstawił przedstawiciel Krajowej Rady Spółdzielczej, Pan Marcin Mar</w:t>
      </w:r>
      <w:r w:rsidR="00291770">
        <w:rPr>
          <w:rFonts w:asciiTheme="minorHAnsi" w:hAnsiTheme="minorHAnsi" w:cstheme="minorHAnsi"/>
          <w:color w:val="auto"/>
          <w:sz w:val="22"/>
          <w:szCs w:val="22"/>
          <w:lang w:val="pl-PL"/>
        </w:rPr>
        <w:t>tynowski</w:t>
      </w:r>
      <w:r w:rsidRPr="008779AC">
        <w:rPr>
          <w:rFonts w:asciiTheme="minorHAnsi" w:hAnsiTheme="minorHAnsi" w:cstheme="minorHAnsi"/>
          <w:color w:val="auto"/>
          <w:sz w:val="22"/>
          <w:szCs w:val="22"/>
          <w:lang w:val="pl-PL"/>
        </w:rPr>
        <w:t>. W swoim wystąpieniu wyjaśnił oraz jednoznacznie rozstrzygnął kwestie związane z minimalną i dopuszczalną liczbą członków, koncentrując się w szczególności na analizie art. 15 oraz art. 113 obowiązujących przepisów Prawa Spółdzielczego.</w:t>
      </w:r>
    </w:p>
    <w:p w14:paraId="7D8006EF" w14:textId="207091A5" w:rsidR="00961163" w:rsidRDefault="004D76EC" w:rsidP="00A33838">
      <w:pPr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pl-PL"/>
        </w:rPr>
        <w:t>Radca Prawny – Pan Dominik Niszczak</w:t>
      </w:r>
      <w:r w:rsidR="00DD15AD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 z kancelarii </w:t>
      </w:r>
      <w:r w:rsidR="00DD15AD" w:rsidRPr="00DD15AD">
        <w:rPr>
          <w:rFonts w:asciiTheme="minorHAnsi" w:hAnsiTheme="minorHAnsi" w:cstheme="minorHAnsi"/>
          <w:color w:val="auto"/>
          <w:sz w:val="22"/>
          <w:szCs w:val="22"/>
        </w:rPr>
        <w:t>DERC PAŁKA KANCELARIA RADCÓW PRAWNYCH SC</w:t>
      </w:r>
      <w:r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, doprecyzował kwestie ilości członków w spółdzielniach energetycznych </w:t>
      </w:r>
      <w:r w:rsidR="00DE5FE0">
        <w:rPr>
          <w:rFonts w:asciiTheme="minorHAnsi" w:hAnsiTheme="minorHAnsi" w:cstheme="minorHAnsi"/>
          <w:color w:val="auto"/>
          <w:sz w:val="22"/>
          <w:szCs w:val="22"/>
          <w:lang w:val="pl-PL"/>
        </w:rPr>
        <w:t>interpretując Prawo</w:t>
      </w:r>
      <w:r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 </w:t>
      </w:r>
      <w:r w:rsidR="00DE5FE0">
        <w:rPr>
          <w:rFonts w:asciiTheme="minorHAnsi" w:hAnsiTheme="minorHAnsi" w:cstheme="minorHAnsi"/>
          <w:color w:val="auto"/>
          <w:sz w:val="22"/>
          <w:szCs w:val="22"/>
          <w:lang w:val="pl-PL"/>
        </w:rPr>
        <w:t>Spółdzielcze</w:t>
      </w:r>
      <w:r>
        <w:rPr>
          <w:rFonts w:asciiTheme="minorHAnsi" w:hAnsiTheme="minorHAnsi" w:cstheme="minorHAnsi"/>
          <w:color w:val="auto"/>
          <w:sz w:val="22"/>
          <w:szCs w:val="22"/>
          <w:lang w:val="pl-PL"/>
        </w:rPr>
        <w:t>.</w:t>
      </w:r>
    </w:p>
    <w:p w14:paraId="3396FC68" w14:textId="77777777" w:rsidR="004D76EC" w:rsidRDefault="00E27777" w:rsidP="00A33838">
      <w:pPr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4. </w:t>
      </w:r>
      <w:r w:rsidR="00625B15" w:rsidRPr="00625B15">
        <w:rPr>
          <w:rFonts w:asciiTheme="minorHAnsi" w:hAnsiTheme="minorHAnsi" w:cstheme="minorHAnsi"/>
          <w:color w:val="auto"/>
          <w:sz w:val="22"/>
          <w:szCs w:val="22"/>
          <w:lang w:val="pl-PL"/>
        </w:rPr>
        <w:t>Omówiono także zagadnienie dopuszczalności przystąpienia spółdzielni energetycznej do innej spółdzielni energetycznej w charakterze członka, wraz z analizą praw i obowiązków z tego tytułu wynikających.</w:t>
      </w:r>
    </w:p>
    <w:p w14:paraId="425DE5BE" w14:textId="77777777" w:rsidR="00625B15" w:rsidRDefault="00625B15" w:rsidP="00A33838">
      <w:pPr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pl-PL"/>
        </w:rPr>
        <w:t>5. Poruszono i przypomniano o obowiązku sprawozdawczym dla KOWR</w:t>
      </w:r>
      <w:r w:rsidR="00AF1C53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  <w:lang w:val="pl-PL"/>
        </w:rPr>
        <w:t>za rok 2025.</w:t>
      </w:r>
    </w:p>
    <w:p w14:paraId="27437A33" w14:textId="3B225610" w:rsidR="00625B15" w:rsidRDefault="00625B15" w:rsidP="00A33838">
      <w:pPr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pl-PL"/>
        </w:rPr>
        <w:t>6.</w:t>
      </w:r>
      <w:r w:rsidR="00AF1C53" w:rsidRPr="008779AC">
        <w:rPr>
          <w:lang w:val="pl-PL"/>
        </w:rPr>
        <w:t xml:space="preserve"> </w:t>
      </w:r>
      <w:r w:rsidR="00AF1C53" w:rsidRPr="00AF1C53">
        <w:rPr>
          <w:rFonts w:asciiTheme="minorHAnsi" w:hAnsiTheme="minorHAnsi" w:cstheme="minorHAnsi"/>
          <w:color w:val="auto"/>
          <w:sz w:val="22"/>
          <w:szCs w:val="22"/>
          <w:lang w:val="pl-PL"/>
        </w:rPr>
        <w:t>Na zakończenie odbyło się krótkie wys</w:t>
      </w:r>
      <w:r w:rsidR="00AF1C53">
        <w:rPr>
          <w:rFonts w:asciiTheme="minorHAnsi" w:hAnsiTheme="minorHAnsi" w:cstheme="minorHAnsi"/>
          <w:color w:val="auto"/>
          <w:sz w:val="22"/>
          <w:szCs w:val="22"/>
          <w:lang w:val="pl-PL"/>
        </w:rPr>
        <w:t>tąpienie przedstawicieli Krajowego Związku Rewizyjnego</w:t>
      </w:r>
      <w:r w:rsidR="00AF1C53" w:rsidRPr="00AF1C53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 Spółdzielni Energetycznych (KZ</w:t>
      </w:r>
      <w:r w:rsidR="00DD15AD">
        <w:rPr>
          <w:rFonts w:asciiTheme="minorHAnsi" w:hAnsiTheme="minorHAnsi" w:cstheme="minorHAnsi"/>
          <w:color w:val="auto"/>
          <w:sz w:val="22"/>
          <w:szCs w:val="22"/>
          <w:lang w:val="pl-PL"/>
        </w:rPr>
        <w:t>R</w:t>
      </w:r>
      <w:r w:rsidR="00AF1C53" w:rsidRPr="00AF1C53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SE), podczas którego zaprezentowano dotychczasowe działania i osiągnięcia Związku, a także przedstawiono zwięzłe stanowisko w odniesieniu do omawianych </w:t>
      </w:r>
      <w:r w:rsidR="00AF1C53">
        <w:rPr>
          <w:rFonts w:asciiTheme="minorHAnsi" w:hAnsiTheme="minorHAnsi" w:cstheme="minorHAnsi"/>
          <w:color w:val="auto"/>
          <w:sz w:val="22"/>
          <w:szCs w:val="22"/>
          <w:lang w:val="pl-PL"/>
        </w:rPr>
        <w:t>wcześniej tematów</w:t>
      </w:r>
      <w:r w:rsidR="00DD15AD">
        <w:rPr>
          <w:rFonts w:asciiTheme="minorHAnsi" w:hAnsiTheme="minorHAnsi" w:cstheme="minorHAnsi"/>
          <w:color w:val="auto"/>
          <w:sz w:val="22"/>
          <w:szCs w:val="22"/>
          <w:lang w:val="pl-PL"/>
        </w:rPr>
        <w:t>.</w:t>
      </w:r>
    </w:p>
    <w:p w14:paraId="38066470" w14:textId="74AC26D0" w:rsidR="00DD15AD" w:rsidRDefault="00DD15AD" w:rsidP="00A33838">
      <w:pPr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pl-PL"/>
        </w:rPr>
        <w:t>KZRSE można zlokalizować pod adresem:</w:t>
      </w:r>
    </w:p>
    <w:p w14:paraId="0B59E084" w14:textId="653079FB" w:rsidR="00DD15AD" w:rsidRDefault="00DD15AD" w:rsidP="00A33838">
      <w:pPr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hyperlink r:id="rId11" w:history="1">
        <w:r w:rsidRPr="00745382">
          <w:rPr>
            <w:rStyle w:val="Hipercze"/>
            <w:rFonts w:asciiTheme="minorHAnsi" w:hAnsiTheme="minorHAnsi" w:cstheme="minorHAnsi"/>
            <w:sz w:val="22"/>
            <w:szCs w:val="22"/>
            <w:lang w:val="pl-PL"/>
          </w:rPr>
          <w:t>https://kzrse.pl/</w:t>
        </w:r>
      </w:hyperlink>
    </w:p>
    <w:p w14:paraId="5FA430C4" w14:textId="1B5F1BF7" w:rsidR="00DD15AD" w:rsidRDefault="00DD15AD" w:rsidP="00A33838">
      <w:pPr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hyperlink r:id="rId12" w:history="1">
        <w:r w:rsidRPr="00745382">
          <w:rPr>
            <w:rStyle w:val="Hipercze"/>
            <w:rFonts w:asciiTheme="minorHAnsi" w:hAnsiTheme="minorHAnsi" w:cstheme="minorHAnsi"/>
            <w:sz w:val="22"/>
            <w:szCs w:val="22"/>
            <w:lang w:val="pl-PL"/>
          </w:rPr>
          <w:t>https://www.facebook.com/profile.php?id=61587921420074</w:t>
        </w:r>
      </w:hyperlink>
    </w:p>
    <w:p w14:paraId="62B3B7A3" w14:textId="77777777" w:rsidR="00625B15" w:rsidRDefault="00625B15" w:rsidP="00A33838">
      <w:pPr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bookmarkStart w:id="0" w:name="_GoBack"/>
      <w:bookmarkEnd w:id="0"/>
    </w:p>
    <w:p w14:paraId="2398E280" w14:textId="77777777" w:rsidR="00615423" w:rsidRPr="00615423" w:rsidRDefault="00615423" w:rsidP="00A33838">
      <w:pPr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r w:rsidRPr="00615423">
        <w:rPr>
          <w:rFonts w:asciiTheme="minorHAnsi" w:hAnsiTheme="minorHAnsi" w:cstheme="minorHAnsi"/>
          <w:color w:val="auto"/>
          <w:sz w:val="22"/>
          <w:szCs w:val="22"/>
          <w:lang w:val="pl-PL"/>
        </w:rPr>
        <w:t>Załączniki:</w:t>
      </w:r>
    </w:p>
    <w:p w14:paraId="3B360CC3" w14:textId="77777777" w:rsidR="00615423" w:rsidRPr="00615423" w:rsidRDefault="00615423" w:rsidP="00A33838">
      <w:pPr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r w:rsidRPr="00615423">
        <w:rPr>
          <w:rFonts w:asciiTheme="minorHAnsi" w:hAnsiTheme="minorHAnsi" w:cstheme="minorHAnsi"/>
          <w:color w:val="auto"/>
          <w:sz w:val="22"/>
          <w:szCs w:val="22"/>
          <w:lang w:val="pl-PL"/>
        </w:rPr>
        <w:t>- Prezentacja przygotowana przez PGW Wody Polskie - Ogólnopolskie Forum Spółdzielni Energetycznych, Wydział Transformacji Energetycznej – 12 lutego 2026 r.</w:t>
      </w:r>
    </w:p>
    <w:p w14:paraId="23945A86" w14:textId="77777777" w:rsidR="00615423" w:rsidRPr="00615423" w:rsidRDefault="00615423" w:rsidP="00615423">
      <w:pPr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r w:rsidRPr="00615423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- Prezentacja przygotowana przez Towarzystwo Rozwoju Małych Elektrowni Wodnych (TMEW) - </w:t>
      </w:r>
      <w:r w:rsidRPr="00615423">
        <w:rPr>
          <w:rFonts w:asciiTheme="minorHAnsi" w:hAnsiTheme="minorHAnsi" w:cstheme="minorHAnsi"/>
          <w:bCs/>
          <w:color w:val="auto"/>
          <w:sz w:val="22"/>
          <w:szCs w:val="22"/>
          <w:lang w:val="pl-PL"/>
        </w:rPr>
        <w:t>Energia z wody dla spółdzielni energetycznych</w:t>
      </w:r>
      <w:r w:rsidRPr="00615423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, </w:t>
      </w:r>
      <w:r w:rsidRPr="00615423">
        <w:rPr>
          <w:rFonts w:asciiTheme="minorHAnsi" w:hAnsiTheme="minorHAnsi" w:cstheme="minorHAnsi"/>
          <w:bCs/>
          <w:color w:val="auto"/>
          <w:sz w:val="22"/>
          <w:szCs w:val="22"/>
          <w:lang w:val="pl-PL"/>
        </w:rPr>
        <w:t>Spotkanie OFSE 12.02.2026</w:t>
      </w:r>
      <w:r>
        <w:rPr>
          <w:rFonts w:asciiTheme="minorHAnsi" w:hAnsiTheme="minorHAnsi" w:cstheme="minorHAnsi"/>
          <w:bCs/>
          <w:color w:val="auto"/>
          <w:sz w:val="22"/>
          <w:szCs w:val="22"/>
          <w:lang w:val="pl-PL"/>
        </w:rPr>
        <w:t>.</w:t>
      </w:r>
    </w:p>
    <w:p w14:paraId="0D619DAD" w14:textId="77777777" w:rsidR="00615423" w:rsidRDefault="00615423" w:rsidP="00A33838">
      <w:pPr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</w:p>
    <w:p w14:paraId="74EAA4E6" w14:textId="77777777" w:rsidR="004D76EC" w:rsidRDefault="004D76EC" w:rsidP="00A33838">
      <w:pPr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</w:p>
    <w:p w14:paraId="68C50E74" w14:textId="77777777" w:rsidR="00A33838" w:rsidRDefault="00A33838" w:rsidP="00F933CA">
      <w:pPr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</w:p>
    <w:p w14:paraId="6AC85E91" w14:textId="77777777" w:rsidR="00322617" w:rsidRPr="005B3E63" w:rsidRDefault="00322617" w:rsidP="00DD4FFB">
      <w:pPr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</w:p>
    <w:p w14:paraId="23E0C621" w14:textId="77777777" w:rsidR="00DD4FFB" w:rsidRDefault="00DD4FFB" w:rsidP="00DD4FFB">
      <w:pPr>
        <w:spacing w:after="160" w:line="276" w:lineRule="auto"/>
        <w:ind w:right="543"/>
        <w:jc w:val="both"/>
        <w:rPr>
          <w:rFonts w:asciiTheme="minorHAnsi" w:hAnsiTheme="minorHAnsi" w:cstheme="minorHAnsi"/>
          <w:b/>
          <w:color w:val="auto"/>
          <w:sz w:val="22"/>
          <w:szCs w:val="22"/>
          <w:lang w:val="pl-PL"/>
        </w:rPr>
      </w:pPr>
    </w:p>
    <w:p w14:paraId="011DB7BC" w14:textId="77777777" w:rsidR="00DD4FFB" w:rsidRPr="00DD4FFB" w:rsidRDefault="00DD4FFB" w:rsidP="00DD4FFB">
      <w:pPr>
        <w:spacing w:after="160" w:line="276" w:lineRule="auto"/>
        <w:ind w:right="543"/>
        <w:jc w:val="both"/>
        <w:rPr>
          <w:rFonts w:asciiTheme="minorHAnsi" w:hAnsiTheme="minorHAnsi" w:cstheme="minorHAnsi"/>
          <w:b/>
          <w:color w:val="auto"/>
          <w:sz w:val="22"/>
          <w:szCs w:val="22"/>
          <w:lang w:val="pl-PL"/>
        </w:rPr>
        <w:sectPr w:rsidR="00DD4FFB" w:rsidRPr="00DD4FFB" w:rsidSect="008577F3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720" w:bottom="720" w:left="720" w:header="567" w:footer="624" w:gutter="0"/>
          <w:cols w:space="720"/>
          <w:titlePg/>
          <w:docGrid w:linePitch="360"/>
        </w:sectPr>
      </w:pPr>
    </w:p>
    <w:p w14:paraId="6C1E4F4E" w14:textId="77777777" w:rsidR="002E43BC" w:rsidRPr="007B71FA" w:rsidRDefault="002E43BC" w:rsidP="007B71FA">
      <w:pPr>
        <w:tabs>
          <w:tab w:val="left" w:pos="6720"/>
        </w:tabs>
        <w:rPr>
          <w:rFonts w:ascii="Calibri" w:eastAsia="Times New Roman" w:hAnsi="Calibri"/>
          <w:sz w:val="22"/>
          <w:szCs w:val="22"/>
          <w:lang w:val="pl-PL"/>
        </w:rPr>
      </w:pPr>
    </w:p>
    <w:sectPr w:rsidR="002E43BC" w:rsidRPr="007B71FA" w:rsidSect="00E766D5">
      <w:pgSz w:w="11906" w:h="16838"/>
      <w:pgMar w:top="720" w:right="720" w:bottom="426" w:left="720" w:header="567" w:footer="624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9A0A3DD" w16cex:dateUtc="2026-02-23T08:55:00Z"/>
  <w16cex:commentExtensible w16cex:durableId="61CDD946" w16cex:dateUtc="2026-02-23T08:55:00Z"/>
  <w16cex:commentExtensible w16cex:durableId="749D055D" w16cex:dateUtc="2026-02-23T08:56:00Z"/>
  <w16cex:commentExtensible w16cex:durableId="227C30D0" w16cex:dateUtc="2026-02-23T08:56:00Z"/>
  <w16cex:commentExtensible w16cex:durableId="046E85AD" w16cex:dateUtc="2026-02-23T08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C255E5B" w16cid:durableId="69A0A3DD"/>
  <w16cid:commentId w16cid:paraId="3820FFBE" w16cid:durableId="61CDD946"/>
  <w16cid:commentId w16cid:paraId="3F5B304E" w16cid:durableId="749D055D"/>
  <w16cid:commentId w16cid:paraId="6EFE0D2E" w16cid:durableId="227C30D0"/>
  <w16cid:commentId w16cid:paraId="4B93F870" w16cid:durableId="046E85A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6E9E3B" w14:textId="77777777" w:rsidR="008E4033" w:rsidRDefault="008E4033">
      <w:pPr>
        <w:spacing w:after="0" w:line="240" w:lineRule="auto"/>
      </w:pPr>
      <w:r>
        <w:separator/>
      </w:r>
    </w:p>
  </w:endnote>
  <w:endnote w:type="continuationSeparator" w:id="0">
    <w:p w14:paraId="476DAB58" w14:textId="77777777" w:rsidR="008E4033" w:rsidRDefault="008E4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F8C735" w14:textId="77777777" w:rsidR="00FE1996" w:rsidRDefault="00FE1996">
    <w:pPr>
      <w:pStyle w:val="Stopka"/>
    </w:pPr>
    <w:r>
      <w:rPr>
        <w:noProof/>
        <w:lang w:val="pl-PL" w:eastAsia="pl-PL"/>
      </w:rPr>
      <w:drawing>
        <wp:inline distT="0" distB="0" distL="0" distR="0" wp14:anchorId="2BDC8283" wp14:editId="45879C07">
          <wp:extent cx="6645910" cy="470221"/>
          <wp:effectExtent l="0" t="0" r="0" b="0"/>
          <wp:docPr id="2" name="Picture 4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Background pattern&#10;&#10;Description automatically generated with low confidence"/>
                  <pic:cNvPicPr/>
                </pic:nvPicPr>
                <pic:blipFill rotWithShape="1">
                  <a:blip r:embed="rId1"/>
                  <a:srcRect t="25385" b="27827"/>
                  <a:stretch/>
                </pic:blipFill>
                <pic:spPr bwMode="auto">
                  <a:xfrm>
                    <a:off x="0" y="0"/>
                    <a:ext cx="6645910" cy="4702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2141DD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E799A79" wp14:editId="1A27FD4F">
              <wp:simplePos x="0" y="0"/>
              <wp:positionH relativeFrom="column">
                <wp:posOffset>474345</wp:posOffset>
              </wp:positionH>
              <wp:positionV relativeFrom="paragraph">
                <wp:posOffset>10437495</wp:posOffset>
              </wp:positionV>
              <wp:extent cx="5405718" cy="0"/>
              <wp:effectExtent l="12700" t="12700" r="17780" b="1270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5718" cy="0"/>
                      </a:xfrm>
                      <a:prstGeom prst="line">
                        <a:avLst/>
                      </a:prstGeom>
                      <a:ln w="25400" cap="rnd">
                        <a:solidFill>
                          <a:schemeClr val="accent1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664146C" id="Straight Connector 1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35pt,821.85pt" to="463pt,8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" strokecolor="#4472c4 [3204]" strokeweight="2pt">
              <v:stroke endcap="round"/>
            </v:line>
          </w:pict>
        </mc:Fallback>
      </mc:AlternateContent>
    </w:r>
    <w:r w:rsidRPr="002141DD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B2D822A" wp14:editId="6BE73D27">
              <wp:simplePos x="0" y="0"/>
              <wp:positionH relativeFrom="column">
                <wp:posOffset>6149340</wp:posOffset>
              </wp:positionH>
              <wp:positionV relativeFrom="paragraph">
                <wp:posOffset>10437495</wp:posOffset>
              </wp:positionV>
              <wp:extent cx="1169820" cy="0"/>
              <wp:effectExtent l="12700" t="12700" r="24130" b="1270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69820" cy="0"/>
                      </a:xfrm>
                      <a:prstGeom prst="line">
                        <a:avLst/>
                      </a:prstGeom>
                      <a:ln w="25400" cap="rnd">
                        <a:solidFill>
                          <a:schemeClr val="accent4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A6235C8" id="Straight Connector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4.2pt,821.85pt" to="576.3pt,8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" strokecolor="#ffc000 [3207]" strokeweight="2pt">
              <v:stroke endcap="round"/>
            </v:line>
          </w:pict>
        </mc:Fallback>
      </mc:AlternateContent>
    </w:r>
    <w:r w:rsidRPr="002141DD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121EE57" wp14:editId="2DC14C1C">
              <wp:simplePos x="0" y="0"/>
              <wp:positionH relativeFrom="column">
                <wp:posOffset>321945</wp:posOffset>
              </wp:positionH>
              <wp:positionV relativeFrom="paragraph">
                <wp:posOffset>10285095</wp:posOffset>
              </wp:positionV>
              <wp:extent cx="5405718" cy="0"/>
              <wp:effectExtent l="12700" t="12700" r="17780" b="1270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5718" cy="0"/>
                      </a:xfrm>
                      <a:prstGeom prst="line">
                        <a:avLst/>
                      </a:prstGeom>
                      <a:ln w="25400" cap="rnd">
                        <a:solidFill>
                          <a:schemeClr val="accent1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C0F8895" id="Straight Connector 1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35pt,809.85pt" to="451pt,80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" strokecolor="#4472c4 [3204]" strokeweight="2pt">
              <v:stroke endcap="round"/>
            </v:line>
          </w:pict>
        </mc:Fallback>
      </mc:AlternateContent>
    </w:r>
    <w:r w:rsidRPr="002141DD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B91931B" wp14:editId="4AC550D8">
              <wp:simplePos x="0" y="0"/>
              <wp:positionH relativeFrom="column">
                <wp:posOffset>5996940</wp:posOffset>
              </wp:positionH>
              <wp:positionV relativeFrom="paragraph">
                <wp:posOffset>10285095</wp:posOffset>
              </wp:positionV>
              <wp:extent cx="1169820" cy="0"/>
              <wp:effectExtent l="12700" t="12700" r="24130" b="1270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69820" cy="0"/>
                      </a:xfrm>
                      <a:prstGeom prst="line">
                        <a:avLst/>
                      </a:prstGeom>
                      <a:ln w="25400" cap="rnd">
                        <a:solidFill>
                          <a:schemeClr val="accent4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39AA1B1" id="Straight Connector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2.2pt,809.85pt" to="564.3pt,80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" strokecolor="#ffc000 [3207]" strokeweight="2pt">
              <v:stroke endcap="round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032386" w14:textId="77777777" w:rsidR="00FE1996" w:rsidRDefault="00FE1996">
    <w:pPr>
      <w:pStyle w:val="Stopka"/>
    </w:pPr>
  </w:p>
  <w:p w14:paraId="5B76B208" w14:textId="77777777" w:rsidR="00FE1996" w:rsidRDefault="00FE1996">
    <w:pPr>
      <w:pStyle w:val="Stopka"/>
    </w:pPr>
    <w:r>
      <w:rPr>
        <w:noProof/>
        <w:lang w:val="pl-PL" w:eastAsia="pl-PL"/>
      </w:rPr>
      <w:drawing>
        <wp:inline distT="0" distB="0" distL="0" distR="0" wp14:anchorId="0BB36017" wp14:editId="7B7A1916">
          <wp:extent cx="6645910" cy="469900"/>
          <wp:effectExtent l="0" t="0" r="2540" b="6350"/>
          <wp:docPr id="5" name="Obraz 5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Background pattern&#10;&#10;Description automatically generated with low confidence"/>
                  <pic:cNvPicPr/>
                </pic:nvPicPr>
                <pic:blipFill rotWithShape="1">
                  <a:blip r:embed="rId1"/>
                  <a:srcRect t="25385" b="27827"/>
                  <a:stretch/>
                </pic:blipFill>
                <pic:spPr bwMode="auto">
                  <a:xfrm>
                    <a:off x="0" y="0"/>
                    <a:ext cx="6645910" cy="469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C5BE80" w14:textId="77777777" w:rsidR="008E4033" w:rsidRDefault="008E4033">
      <w:pPr>
        <w:spacing w:after="0" w:line="240" w:lineRule="auto"/>
      </w:pPr>
      <w:r>
        <w:separator/>
      </w:r>
    </w:p>
  </w:footnote>
  <w:footnote w:type="continuationSeparator" w:id="0">
    <w:p w14:paraId="74F3EE1D" w14:textId="77777777" w:rsidR="008E4033" w:rsidRDefault="008E4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2EF86" w14:textId="77777777" w:rsidR="00FE1996" w:rsidRDefault="00FE1996" w:rsidP="00E766D5">
    <w:pPr>
      <w:pStyle w:val="Nagwek"/>
      <w:tabs>
        <w:tab w:val="clear" w:pos="9360"/>
      </w:tabs>
      <w:jc w:val="right"/>
    </w:pPr>
    <w:r>
      <w:tab/>
    </w:r>
    <w:r>
      <w:tab/>
      <w:t xml:space="preserve">    </w:t>
    </w:r>
    <w:r>
      <w:rPr>
        <w:noProof/>
        <w:lang w:val="pl-PL" w:eastAsia="pl-PL"/>
      </w:rPr>
      <w:drawing>
        <wp:inline distT="0" distB="0" distL="0" distR="0" wp14:anchorId="2035B110" wp14:editId="46D671E7">
          <wp:extent cx="1590675" cy="609157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947" cy="628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FA2B2F" w14:textId="77777777" w:rsidR="00FE1996" w:rsidRDefault="00FE1996">
    <w:pPr>
      <w:pStyle w:val="Nagwek"/>
    </w:pPr>
    <w:r w:rsidRPr="00E63862">
      <w:rPr>
        <w:rFonts w:asciiTheme="minorHAnsi" w:hAnsiTheme="minorHAnsi" w:cstheme="minorHAnsi"/>
        <w:color w:val="A6A6A6" w:themeColor="background1" w:themeShade="A6"/>
        <w:sz w:val="24"/>
        <w:szCs w:val="24"/>
      </w:rPr>
      <w:t xml:space="preserve">                                                                                                                                            </w:t>
    </w:r>
    <w:r>
      <w:tab/>
    </w:r>
    <w:r>
      <w:tab/>
    </w:r>
    <w:r>
      <w:tab/>
      <w:t xml:space="preserve">                                  </w:t>
    </w:r>
    <w:r>
      <w:tab/>
    </w:r>
    <w:r>
      <w:rPr>
        <w:noProof/>
        <w:lang w:val="pl-PL" w:eastAsia="pl-PL"/>
      </w:rPr>
      <w:drawing>
        <wp:inline distT="0" distB="0" distL="0" distR="0" wp14:anchorId="0EBB46D0" wp14:editId="419852F5">
          <wp:extent cx="1593490" cy="610235"/>
          <wp:effectExtent l="0" t="0" r="6985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629" cy="63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47E3"/>
    <w:multiLevelType w:val="hybridMultilevel"/>
    <w:tmpl w:val="C1821300"/>
    <w:lvl w:ilvl="0" w:tplc="B088FF6E">
      <w:start w:val="8"/>
      <w:numFmt w:val="decimalZero"/>
      <w:lvlText w:val="%1"/>
      <w:lvlJc w:val="left"/>
      <w:pPr>
        <w:ind w:left="4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00" w:hanging="360"/>
      </w:pPr>
    </w:lvl>
    <w:lvl w:ilvl="2" w:tplc="0415001B" w:tentative="1">
      <w:start w:val="1"/>
      <w:numFmt w:val="lowerRoman"/>
      <w:lvlText w:val="%3."/>
      <w:lvlJc w:val="right"/>
      <w:pPr>
        <w:ind w:left="6120" w:hanging="180"/>
      </w:pPr>
    </w:lvl>
    <w:lvl w:ilvl="3" w:tplc="0415000F" w:tentative="1">
      <w:start w:val="1"/>
      <w:numFmt w:val="decimal"/>
      <w:lvlText w:val="%4."/>
      <w:lvlJc w:val="left"/>
      <w:pPr>
        <w:ind w:left="6840" w:hanging="360"/>
      </w:pPr>
    </w:lvl>
    <w:lvl w:ilvl="4" w:tplc="04150019" w:tentative="1">
      <w:start w:val="1"/>
      <w:numFmt w:val="lowerLetter"/>
      <w:lvlText w:val="%5."/>
      <w:lvlJc w:val="left"/>
      <w:pPr>
        <w:ind w:left="7560" w:hanging="360"/>
      </w:pPr>
    </w:lvl>
    <w:lvl w:ilvl="5" w:tplc="0415001B" w:tentative="1">
      <w:start w:val="1"/>
      <w:numFmt w:val="lowerRoman"/>
      <w:lvlText w:val="%6."/>
      <w:lvlJc w:val="right"/>
      <w:pPr>
        <w:ind w:left="8280" w:hanging="180"/>
      </w:pPr>
    </w:lvl>
    <w:lvl w:ilvl="6" w:tplc="0415000F" w:tentative="1">
      <w:start w:val="1"/>
      <w:numFmt w:val="decimal"/>
      <w:lvlText w:val="%7."/>
      <w:lvlJc w:val="left"/>
      <w:pPr>
        <w:ind w:left="9000" w:hanging="360"/>
      </w:pPr>
    </w:lvl>
    <w:lvl w:ilvl="7" w:tplc="04150019" w:tentative="1">
      <w:start w:val="1"/>
      <w:numFmt w:val="lowerLetter"/>
      <w:lvlText w:val="%8."/>
      <w:lvlJc w:val="left"/>
      <w:pPr>
        <w:ind w:left="9720" w:hanging="360"/>
      </w:pPr>
    </w:lvl>
    <w:lvl w:ilvl="8" w:tplc="0415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" w15:restartNumberingAfterBreak="0">
    <w:nsid w:val="04BD6877"/>
    <w:multiLevelType w:val="hybridMultilevel"/>
    <w:tmpl w:val="D14A9E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BB76FF"/>
    <w:multiLevelType w:val="hybridMultilevel"/>
    <w:tmpl w:val="11123B6C"/>
    <w:lvl w:ilvl="0" w:tplc="C128BAD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956993"/>
    <w:multiLevelType w:val="hybridMultilevel"/>
    <w:tmpl w:val="F4EEFFB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7F696D"/>
    <w:multiLevelType w:val="hybridMultilevel"/>
    <w:tmpl w:val="581C801A"/>
    <w:lvl w:ilvl="0" w:tplc="5DA26E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D42B8"/>
    <w:multiLevelType w:val="hybridMultilevel"/>
    <w:tmpl w:val="A3244E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632DBE"/>
    <w:multiLevelType w:val="hybridMultilevel"/>
    <w:tmpl w:val="38380942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17C1E2C"/>
    <w:multiLevelType w:val="hybridMultilevel"/>
    <w:tmpl w:val="D6365D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34FC3"/>
    <w:multiLevelType w:val="hybridMultilevel"/>
    <w:tmpl w:val="28548ACC"/>
    <w:lvl w:ilvl="0" w:tplc="92A069C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46DBB"/>
    <w:multiLevelType w:val="hybridMultilevel"/>
    <w:tmpl w:val="866C4442"/>
    <w:lvl w:ilvl="0" w:tplc="B5E6A6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8A1E18"/>
    <w:multiLevelType w:val="hybridMultilevel"/>
    <w:tmpl w:val="57C80D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2062CF3"/>
    <w:multiLevelType w:val="hybridMultilevel"/>
    <w:tmpl w:val="7DEE989C"/>
    <w:lvl w:ilvl="0" w:tplc="A44EBC5A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8758C0"/>
    <w:multiLevelType w:val="hybridMultilevel"/>
    <w:tmpl w:val="F52640CE"/>
    <w:lvl w:ilvl="0" w:tplc="424AA0D0">
      <w:start w:val="1"/>
      <w:numFmt w:val="decimal"/>
      <w:lvlText w:val="%1."/>
      <w:lvlJc w:val="left"/>
      <w:pPr>
        <w:ind w:left="1080" w:hanging="360"/>
      </w:pPr>
      <w:rPr>
        <w:rFonts w:asciiTheme="minorHAnsi" w:eastAsia="Book Antiqua" w:hAnsiTheme="minorHAnsi" w:cstheme="minorHAnsi" w:hint="default"/>
        <w:b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4B36A9"/>
    <w:multiLevelType w:val="hybridMultilevel"/>
    <w:tmpl w:val="605C4870"/>
    <w:lvl w:ilvl="0" w:tplc="215A05D6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305EB4"/>
    <w:multiLevelType w:val="hybridMultilevel"/>
    <w:tmpl w:val="9C7CABA6"/>
    <w:lvl w:ilvl="0" w:tplc="F898958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4DB292B"/>
    <w:multiLevelType w:val="hybridMultilevel"/>
    <w:tmpl w:val="37E837A8"/>
    <w:lvl w:ilvl="0" w:tplc="73A8946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A5E43"/>
    <w:multiLevelType w:val="hybridMultilevel"/>
    <w:tmpl w:val="D3B08434"/>
    <w:lvl w:ilvl="0" w:tplc="56FEAFD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A2EC8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FC3F5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34195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6AE7F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BA4F7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FCCC3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3E80D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C881B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B0626"/>
    <w:multiLevelType w:val="hybridMultilevel"/>
    <w:tmpl w:val="5D54C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85F66"/>
    <w:multiLevelType w:val="hybridMultilevel"/>
    <w:tmpl w:val="A04321C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65E72128"/>
    <w:multiLevelType w:val="hybridMultilevel"/>
    <w:tmpl w:val="7AC09702"/>
    <w:lvl w:ilvl="0" w:tplc="CFBE556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342A9C"/>
    <w:multiLevelType w:val="hybridMultilevel"/>
    <w:tmpl w:val="4EC0A1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7C41BB"/>
    <w:multiLevelType w:val="hybridMultilevel"/>
    <w:tmpl w:val="479EE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025846"/>
    <w:multiLevelType w:val="hybridMultilevel"/>
    <w:tmpl w:val="849E05B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8D509DA"/>
    <w:multiLevelType w:val="hybridMultilevel"/>
    <w:tmpl w:val="6568DBCC"/>
    <w:lvl w:ilvl="0" w:tplc="1BA84F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17D09F1"/>
    <w:multiLevelType w:val="hybridMultilevel"/>
    <w:tmpl w:val="425A0B5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1A468F2"/>
    <w:multiLevelType w:val="hybridMultilevel"/>
    <w:tmpl w:val="D6261A7A"/>
    <w:lvl w:ilvl="0" w:tplc="B07E495C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1C7EA7"/>
    <w:multiLevelType w:val="hybridMultilevel"/>
    <w:tmpl w:val="B4908214"/>
    <w:lvl w:ilvl="0" w:tplc="91CE01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001445"/>
    <w:multiLevelType w:val="hybridMultilevel"/>
    <w:tmpl w:val="ADECCF0E"/>
    <w:lvl w:ilvl="0" w:tplc="B07E4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7"/>
  </w:num>
  <w:num w:numId="3">
    <w:abstractNumId w:val="7"/>
  </w:num>
  <w:num w:numId="4">
    <w:abstractNumId w:val="16"/>
  </w:num>
  <w:num w:numId="5">
    <w:abstractNumId w:val="10"/>
  </w:num>
  <w:num w:numId="6">
    <w:abstractNumId w:val="5"/>
  </w:num>
  <w:num w:numId="7">
    <w:abstractNumId w:val="4"/>
  </w:num>
  <w:num w:numId="8">
    <w:abstractNumId w:val="14"/>
  </w:num>
  <w:num w:numId="9">
    <w:abstractNumId w:val="19"/>
  </w:num>
  <w:num w:numId="10">
    <w:abstractNumId w:val="11"/>
  </w:num>
  <w:num w:numId="11">
    <w:abstractNumId w:val="13"/>
  </w:num>
  <w:num w:numId="12">
    <w:abstractNumId w:val="8"/>
  </w:num>
  <w:num w:numId="13">
    <w:abstractNumId w:val="15"/>
  </w:num>
  <w:num w:numId="14">
    <w:abstractNumId w:val="25"/>
  </w:num>
  <w:num w:numId="15">
    <w:abstractNumId w:val="24"/>
  </w:num>
  <w:num w:numId="16">
    <w:abstractNumId w:val="22"/>
  </w:num>
  <w:num w:numId="17">
    <w:abstractNumId w:val="0"/>
  </w:num>
  <w:num w:numId="18">
    <w:abstractNumId w:val="6"/>
  </w:num>
  <w:num w:numId="19">
    <w:abstractNumId w:val="26"/>
  </w:num>
  <w:num w:numId="20">
    <w:abstractNumId w:val="1"/>
  </w:num>
  <w:num w:numId="21">
    <w:abstractNumId w:val="3"/>
  </w:num>
  <w:num w:numId="22">
    <w:abstractNumId w:val="23"/>
  </w:num>
  <w:num w:numId="23">
    <w:abstractNumId w:val="27"/>
  </w:num>
  <w:num w:numId="24">
    <w:abstractNumId w:val="9"/>
  </w:num>
  <w:num w:numId="25">
    <w:abstractNumId w:val="12"/>
  </w:num>
  <w:num w:numId="26">
    <w:abstractNumId w:val="2"/>
  </w:num>
  <w:num w:numId="27">
    <w:abstractNumId w:val="20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358"/>
    <w:rsid w:val="00001A11"/>
    <w:rsid w:val="00007154"/>
    <w:rsid w:val="00016E6D"/>
    <w:rsid w:val="00030F04"/>
    <w:rsid w:val="000451C5"/>
    <w:rsid w:val="00047E72"/>
    <w:rsid w:val="00063069"/>
    <w:rsid w:val="0006389E"/>
    <w:rsid w:val="00066B91"/>
    <w:rsid w:val="00075331"/>
    <w:rsid w:val="00082EA9"/>
    <w:rsid w:val="0008531C"/>
    <w:rsid w:val="0008553D"/>
    <w:rsid w:val="00085DD7"/>
    <w:rsid w:val="00094A51"/>
    <w:rsid w:val="000A0ED4"/>
    <w:rsid w:val="000A1349"/>
    <w:rsid w:val="000A4166"/>
    <w:rsid w:val="000A4FE2"/>
    <w:rsid w:val="000A7BDB"/>
    <w:rsid w:val="000B0BFA"/>
    <w:rsid w:val="000B1AF8"/>
    <w:rsid w:val="000B7367"/>
    <w:rsid w:val="000D1789"/>
    <w:rsid w:val="000D4762"/>
    <w:rsid w:val="000F008A"/>
    <w:rsid w:val="001267A1"/>
    <w:rsid w:val="00155C92"/>
    <w:rsid w:val="0018082F"/>
    <w:rsid w:val="00186246"/>
    <w:rsid w:val="00191424"/>
    <w:rsid w:val="001927BC"/>
    <w:rsid w:val="00196077"/>
    <w:rsid w:val="001B37CF"/>
    <w:rsid w:val="001B799B"/>
    <w:rsid w:val="001E5856"/>
    <w:rsid w:val="001F7275"/>
    <w:rsid w:val="001F7D98"/>
    <w:rsid w:val="00201C02"/>
    <w:rsid w:val="002141DD"/>
    <w:rsid w:val="002273CA"/>
    <w:rsid w:val="002348E9"/>
    <w:rsid w:val="0024774C"/>
    <w:rsid w:val="0024797B"/>
    <w:rsid w:val="002572F8"/>
    <w:rsid w:val="0026419C"/>
    <w:rsid w:val="00264F30"/>
    <w:rsid w:val="00265ACE"/>
    <w:rsid w:val="00283432"/>
    <w:rsid w:val="00286256"/>
    <w:rsid w:val="00291496"/>
    <w:rsid w:val="00291770"/>
    <w:rsid w:val="002970B0"/>
    <w:rsid w:val="002A4890"/>
    <w:rsid w:val="002A5AF0"/>
    <w:rsid w:val="002C752F"/>
    <w:rsid w:val="002D153A"/>
    <w:rsid w:val="002D40D9"/>
    <w:rsid w:val="002D7ACF"/>
    <w:rsid w:val="002E43BC"/>
    <w:rsid w:val="002F0C5C"/>
    <w:rsid w:val="002F4EAD"/>
    <w:rsid w:val="003070D8"/>
    <w:rsid w:val="00315F67"/>
    <w:rsid w:val="0031683C"/>
    <w:rsid w:val="00322617"/>
    <w:rsid w:val="00326B62"/>
    <w:rsid w:val="0033317C"/>
    <w:rsid w:val="00336A5F"/>
    <w:rsid w:val="003375FA"/>
    <w:rsid w:val="00344054"/>
    <w:rsid w:val="00345D89"/>
    <w:rsid w:val="0035180B"/>
    <w:rsid w:val="0035246A"/>
    <w:rsid w:val="00354028"/>
    <w:rsid w:val="003571E3"/>
    <w:rsid w:val="0037503B"/>
    <w:rsid w:val="00375A11"/>
    <w:rsid w:val="00383C16"/>
    <w:rsid w:val="003B0E3C"/>
    <w:rsid w:val="003C4BE8"/>
    <w:rsid w:val="003C57B9"/>
    <w:rsid w:val="003D1895"/>
    <w:rsid w:val="003D7E27"/>
    <w:rsid w:val="003F1860"/>
    <w:rsid w:val="003F18D3"/>
    <w:rsid w:val="003F745D"/>
    <w:rsid w:val="003F7F42"/>
    <w:rsid w:val="00405D93"/>
    <w:rsid w:val="004103A5"/>
    <w:rsid w:val="004141EE"/>
    <w:rsid w:val="004146D4"/>
    <w:rsid w:val="00430652"/>
    <w:rsid w:val="0043351E"/>
    <w:rsid w:val="004378F0"/>
    <w:rsid w:val="00453DB1"/>
    <w:rsid w:val="00455959"/>
    <w:rsid w:val="004570EF"/>
    <w:rsid w:val="0046346A"/>
    <w:rsid w:val="00473F7B"/>
    <w:rsid w:val="00481B65"/>
    <w:rsid w:val="00487C90"/>
    <w:rsid w:val="00492A20"/>
    <w:rsid w:val="00493637"/>
    <w:rsid w:val="004A070C"/>
    <w:rsid w:val="004A694A"/>
    <w:rsid w:val="004A7473"/>
    <w:rsid w:val="004B0593"/>
    <w:rsid w:val="004B4C5E"/>
    <w:rsid w:val="004D14F9"/>
    <w:rsid w:val="004D6C48"/>
    <w:rsid w:val="004D76EC"/>
    <w:rsid w:val="004E56CF"/>
    <w:rsid w:val="004F0DF3"/>
    <w:rsid w:val="00520E96"/>
    <w:rsid w:val="00534F98"/>
    <w:rsid w:val="005356DB"/>
    <w:rsid w:val="00540FE5"/>
    <w:rsid w:val="0054300D"/>
    <w:rsid w:val="005430AF"/>
    <w:rsid w:val="00554940"/>
    <w:rsid w:val="00555EE3"/>
    <w:rsid w:val="00557C27"/>
    <w:rsid w:val="00565A75"/>
    <w:rsid w:val="0056755B"/>
    <w:rsid w:val="00595631"/>
    <w:rsid w:val="0059772E"/>
    <w:rsid w:val="005A3825"/>
    <w:rsid w:val="005B3E63"/>
    <w:rsid w:val="005C08F6"/>
    <w:rsid w:val="005C0E8B"/>
    <w:rsid w:val="005C47C9"/>
    <w:rsid w:val="005C614B"/>
    <w:rsid w:val="005C7F10"/>
    <w:rsid w:val="005E6224"/>
    <w:rsid w:val="005F5BE1"/>
    <w:rsid w:val="00602500"/>
    <w:rsid w:val="006133B8"/>
    <w:rsid w:val="00613EF2"/>
    <w:rsid w:val="00615423"/>
    <w:rsid w:val="0062279E"/>
    <w:rsid w:val="00624E7E"/>
    <w:rsid w:val="00625B15"/>
    <w:rsid w:val="00625EE2"/>
    <w:rsid w:val="00631A14"/>
    <w:rsid w:val="0063283E"/>
    <w:rsid w:val="00646604"/>
    <w:rsid w:val="006575E8"/>
    <w:rsid w:val="00665C6E"/>
    <w:rsid w:val="00676473"/>
    <w:rsid w:val="00677D64"/>
    <w:rsid w:val="00680909"/>
    <w:rsid w:val="00686286"/>
    <w:rsid w:val="00693175"/>
    <w:rsid w:val="0069364C"/>
    <w:rsid w:val="006A1727"/>
    <w:rsid w:val="006A3454"/>
    <w:rsid w:val="006A4B1F"/>
    <w:rsid w:val="006B0DBC"/>
    <w:rsid w:val="006C17E9"/>
    <w:rsid w:val="006C1F3C"/>
    <w:rsid w:val="006C6DBA"/>
    <w:rsid w:val="006E6FB0"/>
    <w:rsid w:val="00717052"/>
    <w:rsid w:val="00720350"/>
    <w:rsid w:val="00720ABF"/>
    <w:rsid w:val="00727E12"/>
    <w:rsid w:val="00731EF8"/>
    <w:rsid w:val="00735FA1"/>
    <w:rsid w:val="007378A0"/>
    <w:rsid w:val="00742081"/>
    <w:rsid w:val="00754C9D"/>
    <w:rsid w:val="00766807"/>
    <w:rsid w:val="00776810"/>
    <w:rsid w:val="00782CB3"/>
    <w:rsid w:val="00782EE9"/>
    <w:rsid w:val="00792A14"/>
    <w:rsid w:val="007972E1"/>
    <w:rsid w:val="007A35C1"/>
    <w:rsid w:val="007A7921"/>
    <w:rsid w:val="007B71FA"/>
    <w:rsid w:val="007C4686"/>
    <w:rsid w:val="007D1B35"/>
    <w:rsid w:val="007E13E0"/>
    <w:rsid w:val="007E2777"/>
    <w:rsid w:val="007E2A7B"/>
    <w:rsid w:val="007F6F06"/>
    <w:rsid w:val="008000E8"/>
    <w:rsid w:val="00810098"/>
    <w:rsid w:val="00810F69"/>
    <w:rsid w:val="00812C9A"/>
    <w:rsid w:val="00814853"/>
    <w:rsid w:val="00821341"/>
    <w:rsid w:val="00830DE3"/>
    <w:rsid w:val="00833E96"/>
    <w:rsid w:val="00841525"/>
    <w:rsid w:val="008417E0"/>
    <w:rsid w:val="00852B2D"/>
    <w:rsid w:val="008530D6"/>
    <w:rsid w:val="00856BF5"/>
    <w:rsid w:val="008577F3"/>
    <w:rsid w:val="008779AC"/>
    <w:rsid w:val="00877A34"/>
    <w:rsid w:val="008A3878"/>
    <w:rsid w:val="008A4E85"/>
    <w:rsid w:val="008A5302"/>
    <w:rsid w:val="008B26CB"/>
    <w:rsid w:val="008C0B24"/>
    <w:rsid w:val="008C2D09"/>
    <w:rsid w:val="008D3257"/>
    <w:rsid w:val="008E2740"/>
    <w:rsid w:val="008E4033"/>
    <w:rsid w:val="008E6354"/>
    <w:rsid w:val="008E6884"/>
    <w:rsid w:val="008F0517"/>
    <w:rsid w:val="008F42EB"/>
    <w:rsid w:val="008F7A3C"/>
    <w:rsid w:val="00900AC0"/>
    <w:rsid w:val="00901BC1"/>
    <w:rsid w:val="009038AE"/>
    <w:rsid w:val="00903DA5"/>
    <w:rsid w:val="009041FD"/>
    <w:rsid w:val="0090536B"/>
    <w:rsid w:val="009070FC"/>
    <w:rsid w:val="00915C07"/>
    <w:rsid w:val="0092595E"/>
    <w:rsid w:val="009263B2"/>
    <w:rsid w:val="009270D3"/>
    <w:rsid w:val="009335A8"/>
    <w:rsid w:val="0094522E"/>
    <w:rsid w:val="00945D53"/>
    <w:rsid w:val="00946A29"/>
    <w:rsid w:val="00961163"/>
    <w:rsid w:val="00983F2A"/>
    <w:rsid w:val="00997921"/>
    <w:rsid w:val="009A3134"/>
    <w:rsid w:val="009A3CB5"/>
    <w:rsid w:val="009A72FD"/>
    <w:rsid w:val="009B1F52"/>
    <w:rsid w:val="009B4754"/>
    <w:rsid w:val="009C4659"/>
    <w:rsid w:val="009C482C"/>
    <w:rsid w:val="009C725D"/>
    <w:rsid w:val="009D6B5F"/>
    <w:rsid w:val="009E1774"/>
    <w:rsid w:val="009F309A"/>
    <w:rsid w:val="009F7B20"/>
    <w:rsid w:val="00A0123D"/>
    <w:rsid w:val="00A01C20"/>
    <w:rsid w:val="00A020A8"/>
    <w:rsid w:val="00A06A5C"/>
    <w:rsid w:val="00A073CC"/>
    <w:rsid w:val="00A11CC1"/>
    <w:rsid w:val="00A1497B"/>
    <w:rsid w:val="00A2311B"/>
    <w:rsid w:val="00A2770A"/>
    <w:rsid w:val="00A31E46"/>
    <w:rsid w:val="00A33838"/>
    <w:rsid w:val="00A40EA9"/>
    <w:rsid w:val="00A470B8"/>
    <w:rsid w:val="00A52EBC"/>
    <w:rsid w:val="00A53B4F"/>
    <w:rsid w:val="00A55C17"/>
    <w:rsid w:val="00A70322"/>
    <w:rsid w:val="00A761C3"/>
    <w:rsid w:val="00A80496"/>
    <w:rsid w:val="00A80F02"/>
    <w:rsid w:val="00A863C6"/>
    <w:rsid w:val="00A91EF7"/>
    <w:rsid w:val="00A92B63"/>
    <w:rsid w:val="00A96EDC"/>
    <w:rsid w:val="00AA1846"/>
    <w:rsid w:val="00AA3EA1"/>
    <w:rsid w:val="00AA4D62"/>
    <w:rsid w:val="00AA7600"/>
    <w:rsid w:val="00AB6BBE"/>
    <w:rsid w:val="00AC7F1E"/>
    <w:rsid w:val="00AD288E"/>
    <w:rsid w:val="00AD4A06"/>
    <w:rsid w:val="00AD53FC"/>
    <w:rsid w:val="00AD6234"/>
    <w:rsid w:val="00AD64D6"/>
    <w:rsid w:val="00AE032F"/>
    <w:rsid w:val="00AE2734"/>
    <w:rsid w:val="00AE5165"/>
    <w:rsid w:val="00AF1965"/>
    <w:rsid w:val="00AF1C53"/>
    <w:rsid w:val="00AF4B54"/>
    <w:rsid w:val="00AF5B49"/>
    <w:rsid w:val="00B0006F"/>
    <w:rsid w:val="00B02FF8"/>
    <w:rsid w:val="00B0620D"/>
    <w:rsid w:val="00B20C84"/>
    <w:rsid w:val="00B22072"/>
    <w:rsid w:val="00B232F8"/>
    <w:rsid w:val="00B235BD"/>
    <w:rsid w:val="00B24B6D"/>
    <w:rsid w:val="00B30DFC"/>
    <w:rsid w:val="00B32976"/>
    <w:rsid w:val="00B40966"/>
    <w:rsid w:val="00B46C1D"/>
    <w:rsid w:val="00B538BD"/>
    <w:rsid w:val="00B565BB"/>
    <w:rsid w:val="00B628A0"/>
    <w:rsid w:val="00B6782B"/>
    <w:rsid w:val="00B727E8"/>
    <w:rsid w:val="00B8307B"/>
    <w:rsid w:val="00B84EB6"/>
    <w:rsid w:val="00B90838"/>
    <w:rsid w:val="00B95D56"/>
    <w:rsid w:val="00BA3301"/>
    <w:rsid w:val="00BA3363"/>
    <w:rsid w:val="00BB0063"/>
    <w:rsid w:val="00BB7CE8"/>
    <w:rsid w:val="00BD1A74"/>
    <w:rsid w:val="00BD2174"/>
    <w:rsid w:val="00BE018E"/>
    <w:rsid w:val="00BE2715"/>
    <w:rsid w:val="00BE48D4"/>
    <w:rsid w:val="00BE5041"/>
    <w:rsid w:val="00BE656D"/>
    <w:rsid w:val="00BE7BD8"/>
    <w:rsid w:val="00C01989"/>
    <w:rsid w:val="00C04922"/>
    <w:rsid w:val="00C42A1E"/>
    <w:rsid w:val="00C505F5"/>
    <w:rsid w:val="00C572B3"/>
    <w:rsid w:val="00C6012D"/>
    <w:rsid w:val="00C656B7"/>
    <w:rsid w:val="00C732F1"/>
    <w:rsid w:val="00C73CFD"/>
    <w:rsid w:val="00C75A2A"/>
    <w:rsid w:val="00C873C5"/>
    <w:rsid w:val="00CA132C"/>
    <w:rsid w:val="00CA1CA3"/>
    <w:rsid w:val="00CA4DC9"/>
    <w:rsid w:val="00CA7A79"/>
    <w:rsid w:val="00CB578F"/>
    <w:rsid w:val="00CB7919"/>
    <w:rsid w:val="00CC03B5"/>
    <w:rsid w:val="00CC701E"/>
    <w:rsid w:val="00CD1A3E"/>
    <w:rsid w:val="00CE028B"/>
    <w:rsid w:val="00CE4EAD"/>
    <w:rsid w:val="00CF116C"/>
    <w:rsid w:val="00D00D4C"/>
    <w:rsid w:val="00D13628"/>
    <w:rsid w:val="00D14358"/>
    <w:rsid w:val="00D14C32"/>
    <w:rsid w:val="00D2102E"/>
    <w:rsid w:val="00D22840"/>
    <w:rsid w:val="00D2426E"/>
    <w:rsid w:val="00D3013B"/>
    <w:rsid w:val="00D319FD"/>
    <w:rsid w:val="00D45CB9"/>
    <w:rsid w:val="00D555AB"/>
    <w:rsid w:val="00D60BF1"/>
    <w:rsid w:val="00D61279"/>
    <w:rsid w:val="00D650E1"/>
    <w:rsid w:val="00D674B1"/>
    <w:rsid w:val="00D7307E"/>
    <w:rsid w:val="00D730B3"/>
    <w:rsid w:val="00D73AA7"/>
    <w:rsid w:val="00D76E9A"/>
    <w:rsid w:val="00D808EC"/>
    <w:rsid w:val="00D84399"/>
    <w:rsid w:val="00D919C2"/>
    <w:rsid w:val="00D96008"/>
    <w:rsid w:val="00D960B0"/>
    <w:rsid w:val="00DA69B0"/>
    <w:rsid w:val="00DB59E1"/>
    <w:rsid w:val="00DB7723"/>
    <w:rsid w:val="00DC27F9"/>
    <w:rsid w:val="00DD1440"/>
    <w:rsid w:val="00DD15AD"/>
    <w:rsid w:val="00DD1FB8"/>
    <w:rsid w:val="00DD4FFB"/>
    <w:rsid w:val="00DD7707"/>
    <w:rsid w:val="00DE48B6"/>
    <w:rsid w:val="00DE5FE0"/>
    <w:rsid w:val="00DF46B0"/>
    <w:rsid w:val="00DF51B5"/>
    <w:rsid w:val="00E05071"/>
    <w:rsid w:val="00E10B2E"/>
    <w:rsid w:val="00E17C5F"/>
    <w:rsid w:val="00E23D85"/>
    <w:rsid w:val="00E249E5"/>
    <w:rsid w:val="00E26288"/>
    <w:rsid w:val="00E27777"/>
    <w:rsid w:val="00E55516"/>
    <w:rsid w:val="00E56BE5"/>
    <w:rsid w:val="00E6134A"/>
    <w:rsid w:val="00E63862"/>
    <w:rsid w:val="00E73361"/>
    <w:rsid w:val="00E73B86"/>
    <w:rsid w:val="00E766D5"/>
    <w:rsid w:val="00E82CCD"/>
    <w:rsid w:val="00E900C5"/>
    <w:rsid w:val="00E90CDC"/>
    <w:rsid w:val="00E917CA"/>
    <w:rsid w:val="00E948E1"/>
    <w:rsid w:val="00E95DC9"/>
    <w:rsid w:val="00EA2B2A"/>
    <w:rsid w:val="00EB329F"/>
    <w:rsid w:val="00EC5187"/>
    <w:rsid w:val="00EE5C50"/>
    <w:rsid w:val="00EF28FC"/>
    <w:rsid w:val="00F0130F"/>
    <w:rsid w:val="00F01F8E"/>
    <w:rsid w:val="00F33FA8"/>
    <w:rsid w:val="00F34074"/>
    <w:rsid w:val="00F37327"/>
    <w:rsid w:val="00F51A02"/>
    <w:rsid w:val="00F525E6"/>
    <w:rsid w:val="00F53147"/>
    <w:rsid w:val="00F53EC9"/>
    <w:rsid w:val="00F55572"/>
    <w:rsid w:val="00F578B6"/>
    <w:rsid w:val="00F74345"/>
    <w:rsid w:val="00F745E0"/>
    <w:rsid w:val="00F81FBA"/>
    <w:rsid w:val="00F92468"/>
    <w:rsid w:val="00F933CA"/>
    <w:rsid w:val="00FA3555"/>
    <w:rsid w:val="00FB3479"/>
    <w:rsid w:val="00FB546E"/>
    <w:rsid w:val="00FB70C1"/>
    <w:rsid w:val="00FC0497"/>
    <w:rsid w:val="00FC201A"/>
    <w:rsid w:val="00FC31A8"/>
    <w:rsid w:val="00FC47E3"/>
    <w:rsid w:val="00FC6DAA"/>
    <w:rsid w:val="00FC71FC"/>
    <w:rsid w:val="00FD196B"/>
    <w:rsid w:val="00FD26A4"/>
    <w:rsid w:val="00FD2A30"/>
    <w:rsid w:val="00FD58ED"/>
    <w:rsid w:val="00FE1996"/>
    <w:rsid w:val="00FE5B81"/>
    <w:rsid w:val="00FE60DA"/>
    <w:rsid w:val="00FF19AA"/>
    <w:rsid w:val="00FF5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C898C9"/>
  <w15:docId w15:val="{F7A33FE3-0EA9-4024-B295-5B84E9DB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="Book Antiqua" w:hAnsi="Book Antiqua" w:cs="Times New Roman"/>
        <w:lang w:val="de-DE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5CB9"/>
    <w:pPr>
      <w:spacing w:after="200" w:line="288" w:lineRule="auto"/>
    </w:pPr>
    <w:rPr>
      <w:color w:val="595959"/>
      <w:sz w:val="19"/>
      <w:szCs w:val="19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60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45CB9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5CB9"/>
  </w:style>
  <w:style w:type="character" w:styleId="Tekstzastpczy">
    <w:name w:val="Placeholder Text"/>
    <w:uiPriority w:val="99"/>
    <w:semiHidden/>
    <w:rsid w:val="00D45CB9"/>
    <w:rPr>
      <w:color w:val="808080"/>
    </w:rPr>
  </w:style>
  <w:style w:type="table" w:styleId="Tabela-Siatka">
    <w:name w:val="Table Grid"/>
    <w:basedOn w:val="Standardowy"/>
    <w:uiPriority w:val="59"/>
    <w:rsid w:val="00D45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19"/>
    <w:unhideWhenUsed/>
    <w:rsid w:val="00D45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19"/>
    <w:rsid w:val="00D45CB9"/>
  </w:style>
  <w:style w:type="paragraph" w:styleId="Bezodstpw">
    <w:name w:val="No Spacing"/>
    <w:uiPriority w:val="1"/>
    <w:qFormat/>
    <w:rsid w:val="00D45CB9"/>
    <w:pPr>
      <w:spacing w:line="264" w:lineRule="auto"/>
    </w:pPr>
    <w:rPr>
      <w:color w:val="595959"/>
      <w:sz w:val="19"/>
      <w:szCs w:val="19"/>
      <w:lang w:val="en-US" w:eastAsia="en-US"/>
    </w:rPr>
  </w:style>
  <w:style w:type="paragraph" w:customStyle="1" w:styleId="Name">
    <w:name w:val="Name"/>
    <w:basedOn w:val="Normalny"/>
    <w:uiPriority w:val="2"/>
    <w:qFormat/>
    <w:rsid w:val="00D45CB9"/>
    <w:pPr>
      <w:spacing w:after="0" w:line="216" w:lineRule="auto"/>
    </w:pPr>
    <w:rPr>
      <w:rFonts w:eastAsia="Times New Roman"/>
      <w:color w:val="11826C"/>
      <w:sz w:val="28"/>
      <w:szCs w:val="28"/>
    </w:rPr>
  </w:style>
  <w:style w:type="paragraph" w:styleId="Data">
    <w:name w:val="Date"/>
    <w:basedOn w:val="Normalny"/>
    <w:next w:val="Normalny"/>
    <w:link w:val="DataZnak"/>
    <w:uiPriority w:val="2"/>
    <w:unhideWhenUsed/>
    <w:rsid w:val="00D45CB9"/>
    <w:pPr>
      <w:spacing w:after="400"/>
    </w:pPr>
  </w:style>
  <w:style w:type="character" w:customStyle="1" w:styleId="DataZnak">
    <w:name w:val="Data Znak"/>
    <w:basedOn w:val="Domylnaczcionkaakapitu"/>
    <w:link w:val="Data"/>
    <w:uiPriority w:val="2"/>
    <w:rsid w:val="00D45CB9"/>
  </w:style>
  <w:style w:type="paragraph" w:customStyle="1" w:styleId="ContactInfo">
    <w:name w:val="Contact Info"/>
    <w:basedOn w:val="Normalny"/>
    <w:uiPriority w:val="2"/>
    <w:qFormat/>
    <w:rsid w:val="00D45CB9"/>
    <w:pPr>
      <w:spacing w:after="480"/>
      <w:contextualSpacing/>
    </w:pPr>
  </w:style>
  <w:style w:type="paragraph" w:styleId="Zwrotpoegnalny">
    <w:name w:val="Closing"/>
    <w:basedOn w:val="Normalny"/>
    <w:link w:val="ZwrotpoegnalnyZnak"/>
    <w:uiPriority w:val="2"/>
    <w:unhideWhenUsed/>
    <w:qFormat/>
    <w:rsid w:val="00D45CB9"/>
    <w:pPr>
      <w:spacing w:before="600" w:after="800"/>
    </w:pPr>
  </w:style>
  <w:style w:type="character" w:customStyle="1" w:styleId="ZwrotpoegnalnyZnak">
    <w:name w:val="Zwrot pożegnalny Znak"/>
    <w:basedOn w:val="Domylnaczcionkaakapitu"/>
    <w:link w:val="Zwrotpoegnalny"/>
    <w:uiPriority w:val="2"/>
    <w:rsid w:val="00D45CB9"/>
  </w:style>
  <w:style w:type="paragraph" w:styleId="Podpis">
    <w:name w:val="Signature"/>
    <w:basedOn w:val="Normalny"/>
    <w:link w:val="PodpisZnak"/>
    <w:uiPriority w:val="2"/>
    <w:unhideWhenUsed/>
    <w:qFormat/>
    <w:rsid w:val="00D45CB9"/>
    <w:pPr>
      <w:spacing w:after="600"/>
    </w:pPr>
  </w:style>
  <w:style w:type="character" w:customStyle="1" w:styleId="PodpisZnak">
    <w:name w:val="Podpis Znak"/>
    <w:basedOn w:val="Domylnaczcionkaakapitu"/>
    <w:link w:val="Podpis"/>
    <w:uiPriority w:val="2"/>
    <w:rsid w:val="00D45CB9"/>
  </w:style>
  <w:style w:type="paragraph" w:styleId="Tekstdymka">
    <w:name w:val="Balloon Text"/>
    <w:basedOn w:val="Normalny"/>
    <w:link w:val="TekstdymkaZnak"/>
    <w:uiPriority w:val="99"/>
    <w:semiHidden/>
    <w:unhideWhenUsed/>
    <w:rsid w:val="00B32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3297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141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table" w:customStyle="1" w:styleId="Tabela-Siatka1">
    <w:name w:val="Tabela - Siatka1"/>
    <w:basedOn w:val="Standardowy"/>
    <w:next w:val="Tabela-Siatka"/>
    <w:uiPriority w:val="39"/>
    <w:rsid w:val="00F0130F"/>
    <w:rPr>
      <w:rFonts w:ascii="Times New Roman" w:eastAsia="Times New Roman" w:hAnsi="Times New Roman"/>
      <w:lang w:val="pl-PL"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unhideWhenUsed/>
    <w:qFormat/>
    <w:rsid w:val="00E7336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73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7327"/>
    <w:rPr>
      <w:color w:val="595959"/>
      <w:lang w:val="en-US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732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2279E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063069"/>
    <w:rPr>
      <w:rFonts w:ascii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960B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78F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03DA5"/>
    <w:rPr>
      <w:color w:val="595959"/>
      <w:sz w:val="19"/>
      <w:szCs w:val="19"/>
      <w:lang w:val="en-US"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E6224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92595E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92595E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79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79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79AC"/>
    <w:rPr>
      <w:color w:val="595959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79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79AC"/>
    <w:rPr>
      <w:b/>
      <w:bCs/>
      <w:color w:val="595959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0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5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50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7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1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7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6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1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79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5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9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6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1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7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3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profile.php?id=61587921420074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zrse.pl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bcuenergetykawodna.pl/szkolenia/" TargetMode="External"/><Relationship Id="rId19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hyperlink" Target="mailto:Zaneta.Kiklajsz@wody.gov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91686B-DAFB-4DC4-8777-D7C1B4ABBA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1D333-49A0-40D8-B75B-D671E361E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534</Words>
  <Characters>3207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Letterhead (Sales stripes)</vt:lpstr>
      <vt:lpstr>Letterhead (Sales stripes)</vt:lpstr>
    </vt:vector>
  </TitlesOfParts>
  <Company/>
  <LinksUpToDate>false</LinksUpToDate>
  <CharactersWithSpaces>3734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(Sales stripes)</dc:title>
  <dc:subject/>
  <dc:creator>Your Name</dc:creator>
  <cp:keywords/>
  <dc:description/>
  <cp:lastModifiedBy>Doradca</cp:lastModifiedBy>
  <cp:revision>2</cp:revision>
  <cp:lastPrinted>2025-05-06T08:35:00Z</cp:lastPrinted>
  <dcterms:created xsi:type="dcterms:W3CDTF">2026-02-23T12:22:00Z</dcterms:created>
  <dcterms:modified xsi:type="dcterms:W3CDTF">2026-02-23T12:22:00Z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TC029011649991</vt:lpwstr>
  </property>
</Properties>
</file>